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022" w:rsidRDefault="00A66022" w:rsidP="00C11A70">
      <w:pPr>
        <w:jc w:val="center"/>
        <w:rPr>
          <w:rFonts w:ascii="Tahoma" w:hAnsi="Tahoma" w:cs="Tahoma"/>
          <w:sz w:val="20"/>
          <w:szCs w:val="20"/>
        </w:rPr>
      </w:pPr>
    </w:p>
    <w:p w:rsidR="0008370A" w:rsidRPr="00A66022" w:rsidRDefault="006E1842" w:rsidP="00C11A70">
      <w:pPr>
        <w:jc w:val="center"/>
        <w:rPr>
          <w:rFonts w:ascii="Tahoma" w:hAnsi="Tahoma" w:cs="Tahoma"/>
          <w:sz w:val="20"/>
          <w:szCs w:val="20"/>
        </w:rPr>
      </w:pPr>
      <w:r w:rsidRPr="00A66022">
        <w:rPr>
          <w:rFonts w:ascii="Tahoma" w:hAnsi="Tahoma" w:cs="Tahoma"/>
          <w:sz w:val="20"/>
          <w:szCs w:val="20"/>
        </w:rPr>
        <w:t>Summative Assessment</w:t>
      </w:r>
      <w:r w:rsidR="0041183F" w:rsidRPr="00A66022">
        <w:rPr>
          <w:rFonts w:ascii="Tahoma" w:hAnsi="Tahoma" w:cs="Tahoma"/>
          <w:sz w:val="20"/>
          <w:szCs w:val="20"/>
        </w:rPr>
        <w:t xml:space="preserve"> Task Outline</w:t>
      </w:r>
    </w:p>
    <w:p w:rsidR="006622AC" w:rsidRPr="00A66022" w:rsidRDefault="006622AC" w:rsidP="00C11A70">
      <w:pPr>
        <w:jc w:val="center"/>
        <w:rPr>
          <w:rFonts w:ascii="Tahoma" w:hAnsi="Tahoma" w:cs="Tahoma"/>
          <w:b/>
          <w:sz w:val="20"/>
          <w:szCs w:val="20"/>
        </w:rPr>
      </w:pPr>
      <w:r w:rsidRPr="00A66022">
        <w:rPr>
          <w:rFonts w:ascii="Tahoma" w:hAnsi="Tahoma" w:cs="Tahoma"/>
          <w:b/>
          <w:sz w:val="20"/>
          <w:szCs w:val="20"/>
        </w:rPr>
        <w:t>Primary Source Analysis</w:t>
      </w:r>
    </w:p>
    <w:p w:rsidR="0041183F" w:rsidRPr="00A66022" w:rsidRDefault="00AB2CF1" w:rsidP="00C11A70">
      <w:pPr>
        <w:jc w:val="center"/>
        <w:rPr>
          <w:rFonts w:ascii="Tahoma" w:hAnsi="Tahoma" w:cs="Tahoma"/>
          <w:sz w:val="20"/>
          <w:szCs w:val="20"/>
        </w:rPr>
      </w:pPr>
      <w:r w:rsidRPr="00A66022">
        <w:rPr>
          <w:rFonts w:ascii="Tahoma" w:hAnsi="Tahoma" w:cs="Tahoma"/>
          <w:sz w:val="20"/>
          <w:szCs w:val="20"/>
        </w:rPr>
        <w:t>The French</w:t>
      </w:r>
      <w:r w:rsidR="00870878" w:rsidRPr="00A66022">
        <w:rPr>
          <w:rFonts w:ascii="Tahoma" w:hAnsi="Tahoma" w:cs="Tahoma"/>
          <w:sz w:val="20"/>
          <w:szCs w:val="20"/>
        </w:rPr>
        <w:t xml:space="preserve"> Revolution</w:t>
      </w:r>
    </w:p>
    <w:p w:rsidR="0041183F" w:rsidRPr="00A66022" w:rsidRDefault="00AB2CF1" w:rsidP="00056C30">
      <w:pPr>
        <w:jc w:val="center"/>
        <w:rPr>
          <w:rFonts w:ascii="Tahoma" w:hAnsi="Tahoma" w:cs="Tahoma"/>
          <w:sz w:val="20"/>
          <w:szCs w:val="20"/>
        </w:rPr>
      </w:pPr>
      <w:r w:rsidRPr="00A66022">
        <w:rPr>
          <w:rFonts w:ascii="Tahoma" w:hAnsi="Tahoma" w:cs="Tahoma"/>
          <w:sz w:val="20"/>
          <w:szCs w:val="20"/>
        </w:rPr>
        <w:t>MYP 5</w:t>
      </w:r>
    </w:p>
    <w:p w:rsidR="003F18C0" w:rsidRDefault="003F18C0" w:rsidP="00BA31B8">
      <w:pPr>
        <w:spacing w:line="360" w:lineRule="auto"/>
        <w:jc w:val="center"/>
        <w:rPr>
          <w:rFonts w:ascii="Tahoma" w:hAnsi="Tahoma" w:cs="Tahoma"/>
          <w:sz w:val="20"/>
          <w:szCs w:val="20"/>
        </w:rPr>
      </w:pPr>
    </w:p>
    <w:p w:rsidR="00A66022" w:rsidRPr="00A66022" w:rsidRDefault="00A66022" w:rsidP="00BA31B8">
      <w:pPr>
        <w:spacing w:line="360" w:lineRule="auto"/>
        <w:jc w:val="center"/>
        <w:rPr>
          <w:rFonts w:ascii="Tahoma" w:hAnsi="Tahoma" w:cs="Tahoma"/>
          <w:sz w:val="20"/>
          <w:szCs w:val="20"/>
        </w:rPr>
      </w:pPr>
    </w:p>
    <w:p w:rsidR="001C0806" w:rsidRPr="00A66022" w:rsidRDefault="001C0806" w:rsidP="001C0806">
      <w:pPr>
        <w:spacing w:line="360" w:lineRule="auto"/>
        <w:rPr>
          <w:rFonts w:ascii="Tahoma" w:hAnsi="Tahoma" w:cs="Tahoma"/>
          <w:sz w:val="20"/>
          <w:szCs w:val="20"/>
        </w:rPr>
      </w:pPr>
      <w:r w:rsidRPr="00A66022">
        <w:rPr>
          <w:rFonts w:ascii="Tahoma" w:hAnsi="Tahoma" w:cs="Tahoma"/>
          <w:sz w:val="20"/>
          <w:szCs w:val="20"/>
        </w:rPr>
        <w:t xml:space="preserve">The key concept for our revolution unit is </w:t>
      </w:r>
      <w:r w:rsidRPr="00A66022">
        <w:rPr>
          <w:rFonts w:ascii="Tahoma" w:hAnsi="Tahoma" w:cs="Tahoma"/>
          <w:b/>
          <w:sz w:val="20"/>
          <w:szCs w:val="20"/>
        </w:rPr>
        <w:t>change</w:t>
      </w:r>
      <w:r w:rsidRPr="00A66022">
        <w:rPr>
          <w:rFonts w:ascii="Tahoma" w:hAnsi="Tahoma" w:cs="Tahoma"/>
          <w:sz w:val="20"/>
          <w:szCs w:val="20"/>
        </w:rPr>
        <w:t xml:space="preserve">.  This concept examines the forces that shape the world, past, present and future. Your job is to address the causes, processes and consequences of change, whether they </w:t>
      </w:r>
      <w:proofErr w:type="gramStart"/>
      <w:r w:rsidRPr="00A66022">
        <w:rPr>
          <w:rFonts w:ascii="Tahoma" w:hAnsi="Tahoma" w:cs="Tahoma"/>
          <w:sz w:val="20"/>
          <w:szCs w:val="20"/>
        </w:rPr>
        <w:t>be</w:t>
      </w:r>
      <w:proofErr w:type="gramEnd"/>
      <w:r w:rsidRPr="00A66022">
        <w:rPr>
          <w:rFonts w:ascii="Tahoma" w:hAnsi="Tahoma" w:cs="Tahoma"/>
          <w:sz w:val="20"/>
          <w:szCs w:val="20"/>
        </w:rPr>
        <w:t xml:space="preserve"> natural or artificial, intentional or unintentional, positive or negative. Change is universal and it is inevitable.</w:t>
      </w:r>
    </w:p>
    <w:p w:rsidR="00003573" w:rsidRPr="00A66022" w:rsidRDefault="00BA31B8" w:rsidP="00BA31B8">
      <w:pPr>
        <w:spacing w:line="360" w:lineRule="auto"/>
        <w:rPr>
          <w:rFonts w:ascii="Tahoma" w:hAnsi="Tahoma" w:cs="Tahoma"/>
          <w:sz w:val="20"/>
          <w:szCs w:val="20"/>
        </w:rPr>
      </w:pPr>
      <w:r w:rsidRPr="00A66022">
        <w:rPr>
          <w:rFonts w:ascii="Tahoma" w:hAnsi="Tahoma" w:cs="Tahoma"/>
          <w:sz w:val="20"/>
          <w:szCs w:val="20"/>
        </w:rPr>
        <w:t>For your Fre</w:t>
      </w:r>
      <w:r w:rsidR="00003573" w:rsidRPr="00A66022">
        <w:rPr>
          <w:rFonts w:ascii="Tahoma" w:hAnsi="Tahoma" w:cs="Tahoma"/>
          <w:sz w:val="20"/>
          <w:szCs w:val="20"/>
        </w:rPr>
        <w:t>nch Revolution summative assessment</w:t>
      </w:r>
      <w:r w:rsidR="001C0806" w:rsidRPr="00A66022">
        <w:rPr>
          <w:rFonts w:ascii="Tahoma" w:hAnsi="Tahoma" w:cs="Tahoma"/>
          <w:sz w:val="20"/>
          <w:szCs w:val="20"/>
        </w:rPr>
        <w:t>, you should select a</w:t>
      </w:r>
      <w:r w:rsidR="00003573" w:rsidRPr="00A66022">
        <w:rPr>
          <w:rFonts w:ascii="Tahoma" w:hAnsi="Tahoma" w:cs="Tahoma"/>
          <w:sz w:val="20"/>
          <w:szCs w:val="20"/>
        </w:rPr>
        <w:t xml:space="preserve"> primary source and</w:t>
      </w:r>
      <w:r w:rsidR="001359CD" w:rsidRPr="00A66022">
        <w:rPr>
          <w:rFonts w:ascii="Tahoma" w:hAnsi="Tahoma" w:cs="Tahoma"/>
          <w:sz w:val="20"/>
          <w:szCs w:val="20"/>
        </w:rPr>
        <w:t xml:space="preserve"> . . .</w:t>
      </w:r>
    </w:p>
    <w:p w:rsidR="00003573" w:rsidRPr="00A66022" w:rsidRDefault="00003573" w:rsidP="00003573">
      <w:pPr>
        <w:pStyle w:val="ListParagraph"/>
        <w:numPr>
          <w:ilvl w:val="0"/>
          <w:numId w:val="7"/>
        </w:numPr>
        <w:spacing w:line="360" w:lineRule="auto"/>
        <w:rPr>
          <w:rFonts w:ascii="Tahoma" w:hAnsi="Tahoma" w:cs="Tahoma"/>
          <w:sz w:val="20"/>
          <w:szCs w:val="20"/>
        </w:rPr>
      </w:pPr>
      <w:r w:rsidRPr="00A66022">
        <w:rPr>
          <w:rFonts w:ascii="Tahoma" w:hAnsi="Tahoma" w:cs="Tahoma"/>
          <w:sz w:val="20"/>
          <w:szCs w:val="20"/>
        </w:rPr>
        <w:t>explain its historical significance</w:t>
      </w:r>
    </w:p>
    <w:p w:rsidR="00003573" w:rsidRPr="00A66022" w:rsidRDefault="00003573" w:rsidP="00003573">
      <w:pPr>
        <w:pStyle w:val="ListParagraph"/>
        <w:numPr>
          <w:ilvl w:val="1"/>
          <w:numId w:val="7"/>
        </w:numPr>
        <w:spacing w:line="360" w:lineRule="auto"/>
        <w:rPr>
          <w:rFonts w:ascii="Tahoma" w:hAnsi="Tahoma" w:cs="Tahoma"/>
          <w:sz w:val="20"/>
          <w:szCs w:val="20"/>
        </w:rPr>
      </w:pPr>
      <w:r w:rsidRPr="00A66022">
        <w:rPr>
          <w:rFonts w:ascii="Tahoma" w:hAnsi="Tahoma" w:cs="Tahoma"/>
          <w:sz w:val="20"/>
          <w:szCs w:val="20"/>
        </w:rPr>
        <w:t>What led to the production of this source?</w:t>
      </w:r>
    </w:p>
    <w:p w:rsidR="00003573" w:rsidRPr="00A66022" w:rsidRDefault="00003573" w:rsidP="00003573">
      <w:pPr>
        <w:pStyle w:val="ListParagraph"/>
        <w:numPr>
          <w:ilvl w:val="1"/>
          <w:numId w:val="7"/>
        </w:numPr>
        <w:spacing w:line="360" w:lineRule="auto"/>
        <w:rPr>
          <w:rFonts w:ascii="Tahoma" w:hAnsi="Tahoma" w:cs="Tahoma"/>
          <w:sz w:val="20"/>
          <w:szCs w:val="20"/>
        </w:rPr>
      </w:pPr>
      <w:r w:rsidRPr="00A66022">
        <w:rPr>
          <w:rFonts w:ascii="Tahoma" w:hAnsi="Tahoma" w:cs="Tahoma"/>
          <w:sz w:val="20"/>
          <w:szCs w:val="20"/>
        </w:rPr>
        <w:t>What was the process of its production?</w:t>
      </w:r>
    </w:p>
    <w:p w:rsidR="00003573" w:rsidRPr="00A66022" w:rsidRDefault="00003573" w:rsidP="00003573">
      <w:pPr>
        <w:pStyle w:val="ListParagraph"/>
        <w:numPr>
          <w:ilvl w:val="1"/>
          <w:numId w:val="7"/>
        </w:numPr>
        <w:spacing w:line="360" w:lineRule="auto"/>
        <w:rPr>
          <w:rFonts w:ascii="Tahoma" w:hAnsi="Tahoma" w:cs="Tahoma"/>
          <w:sz w:val="20"/>
          <w:szCs w:val="20"/>
        </w:rPr>
      </w:pPr>
      <w:r w:rsidRPr="00A66022">
        <w:rPr>
          <w:rFonts w:ascii="Tahoma" w:hAnsi="Tahoma" w:cs="Tahoma"/>
          <w:sz w:val="20"/>
          <w:szCs w:val="20"/>
        </w:rPr>
        <w:t>What was the consequence of its production?</w:t>
      </w:r>
    </w:p>
    <w:p w:rsidR="00003573" w:rsidRPr="00A66022" w:rsidRDefault="00003573" w:rsidP="00003573">
      <w:pPr>
        <w:pStyle w:val="ListParagraph"/>
        <w:numPr>
          <w:ilvl w:val="0"/>
          <w:numId w:val="7"/>
        </w:numPr>
        <w:spacing w:line="360" w:lineRule="auto"/>
        <w:rPr>
          <w:rFonts w:ascii="Tahoma" w:hAnsi="Tahoma" w:cs="Tahoma"/>
          <w:sz w:val="20"/>
          <w:szCs w:val="20"/>
        </w:rPr>
      </w:pPr>
      <w:r w:rsidRPr="00A66022">
        <w:rPr>
          <w:rFonts w:ascii="Tahoma" w:hAnsi="Tahoma" w:cs="Tahoma"/>
          <w:sz w:val="20"/>
          <w:szCs w:val="20"/>
        </w:rPr>
        <w:t>evaluate its origin and purpose and recognize its values and limitations</w:t>
      </w:r>
    </w:p>
    <w:p w:rsidR="00003573" w:rsidRPr="00A66022" w:rsidRDefault="001359CD" w:rsidP="00003573">
      <w:pPr>
        <w:pStyle w:val="ListParagraph"/>
        <w:numPr>
          <w:ilvl w:val="1"/>
          <w:numId w:val="7"/>
        </w:numPr>
        <w:spacing w:line="360" w:lineRule="auto"/>
        <w:rPr>
          <w:rFonts w:ascii="Tahoma" w:hAnsi="Tahoma" w:cs="Tahoma"/>
          <w:sz w:val="20"/>
          <w:szCs w:val="20"/>
        </w:rPr>
      </w:pPr>
      <w:r w:rsidRPr="00A66022">
        <w:rPr>
          <w:rFonts w:ascii="Tahoma" w:hAnsi="Tahoma" w:cs="Tahoma"/>
          <w:b/>
          <w:sz w:val="20"/>
          <w:szCs w:val="20"/>
        </w:rPr>
        <w:t>Origin</w:t>
      </w:r>
      <w:r w:rsidRPr="00A66022">
        <w:rPr>
          <w:rFonts w:ascii="Tahoma" w:hAnsi="Tahoma" w:cs="Tahoma"/>
          <w:sz w:val="20"/>
          <w:szCs w:val="20"/>
        </w:rPr>
        <w:t xml:space="preserve">: </w:t>
      </w:r>
      <w:r w:rsidR="00003573" w:rsidRPr="00A66022">
        <w:rPr>
          <w:rFonts w:ascii="Tahoma" w:hAnsi="Tahoma" w:cs="Tahoma"/>
          <w:sz w:val="20"/>
          <w:szCs w:val="20"/>
        </w:rPr>
        <w:t>Who created it? When was it created? Where was it created?</w:t>
      </w:r>
    </w:p>
    <w:p w:rsidR="00003573" w:rsidRPr="00A66022" w:rsidRDefault="001359CD" w:rsidP="00003573">
      <w:pPr>
        <w:pStyle w:val="ListParagraph"/>
        <w:numPr>
          <w:ilvl w:val="1"/>
          <w:numId w:val="7"/>
        </w:numPr>
        <w:spacing w:line="360" w:lineRule="auto"/>
        <w:rPr>
          <w:rFonts w:ascii="Tahoma" w:hAnsi="Tahoma" w:cs="Tahoma"/>
          <w:sz w:val="20"/>
          <w:szCs w:val="20"/>
        </w:rPr>
      </w:pPr>
      <w:r w:rsidRPr="00A66022">
        <w:rPr>
          <w:rFonts w:ascii="Tahoma" w:hAnsi="Tahoma" w:cs="Tahoma"/>
          <w:b/>
          <w:sz w:val="20"/>
          <w:szCs w:val="20"/>
        </w:rPr>
        <w:t>Purpose</w:t>
      </w:r>
      <w:r w:rsidRPr="00A66022">
        <w:rPr>
          <w:rFonts w:ascii="Tahoma" w:hAnsi="Tahoma" w:cs="Tahoma"/>
          <w:sz w:val="20"/>
          <w:szCs w:val="20"/>
        </w:rPr>
        <w:t xml:space="preserve">: </w:t>
      </w:r>
      <w:r w:rsidR="00003573" w:rsidRPr="00A66022">
        <w:rPr>
          <w:rFonts w:ascii="Tahoma" w:hAnsi="Tahoma" w:cs="Tahoma"/>
          <w:sz w:val="20"/>
          <w:szCs w:val="20"/>
        </w:rPr>
        <w:t>What was the author’s intention? Why did the author choose this particular format? Who is the intended audience?</w:t>
      </w:r>
    </w:p>
    <w:p w:rsidR="00003573" w:rsidRPr="00A66022" w:rsidRDefault="001359CD" w:rsidP="00003573">
      <w:pPr>
        <w:pStyle w:val="ListParagraph"/>
        <w:numPr>
          <w:ilvl w:val="1"/>
          <w:numId w:val="7"/>
        </w:numPr>
        <w:spacing w:line="360" w:lineRule="auto"/>
        <w:rPr>
          <w:rFonts w:ascii="Tahoma" w:hAnsi="Tahoma" w:cs="Tahoma"/>
          <w:sz w:val="20"/>
          <w:szCs w:val="20"/>
        </w:rPr>
      </w:pPr>
      <w:r w:rsidRPr="00A66022">
        <w:rPr>
          <w:rFonts w:ascii="Tahoma" w:hAnsi="Tahoma" w:cs="Tahoma"/>
          <w:b/>
          <w:sz w:val="20"/>
          <w:szCs w:val="20"/>
        </w:rPr>
        <w:t>Values</w:t>
      </w:r>
      <w:r w:rsidRPr="00A66022">
        <w:rPr>
          <w:rFonts w:ascii="Tahoma" w:hAnsi="Tahoma" w:cs="Tahoma"/>
          <w:sz w:val="20"/>
          <w:szCs w:val="20"/>
        </w:rPr>
        <w:t xml:space="preserve">: </w:t>
      </w:r>
      <w:r w:rsidR="00003573" w:rsidRPr="00A66022">
        <w:rPr>
          <w:rFonts w:ascii="Tahoma" w:hAnsi="Tahoma" w:cs="Tahoma"/>
          <w:sz w:val="20"/>
          <w:szCs w:val="20"/>
        </w:rPr>
        <w:t>What can you tell about the author from the piece? What can you tell about the time period from the piece?</w:t>
      </w:r>
      <w:r w:rsidRPr="00A66022">
        <w:rPr>
          <w:rFonts w:ascii="Tahoma" w:hAnsi="Tahoma" w:cs="Tahoma"/>
          <w:sz w:val="20"/>
          <w:szCs w:val="20"/>
        </w:rPr>
        <w:t xml:space="preserve"> What can you tell about any controversies from the piece?</w:t>
      </w:r>
    </w:p>
    <w:p w:rsidR="001359CD" w:rsidRPr="00A66022" w:rsidRDefault="001359CD" w:rsidP="00003573">
      <w:pPr>
        <w:pStyle w:val="ListParagraph"/>
        <w:numPr>
          <w:ilvl w:val="1"/>
          <w:numId w:val="7"/>
        </w:numPr>
        <w:spacing w:line="360" w:lineRule="auto"/>
        <w:rPr>
          <w:rFonts w:ascii="Tahoma" w:hAnsi="Tahoma" w:cs="Tahoma"/>
          <w:sz w:val="20"/>
          <w:szCs w:val="20"/>
        </w:rPr>
      </w:pPr>
      <w:r w:rsidRPr="00A66022">
        <w:rPr>
          <w:rFonts w:ascii="Tahoma" w:hAnsi="Tahoma" w:cs="Tahoma"/>
          <w:b/>
          <w:sz w:val="20"/>
          <w:szCs w:val="20"/>
        </w:rPr>
        <w:t>Limitations</w:t>
      </w:r>
      <w:r w:rsidRPr="00A66022">
        <w:rPr>
          <w:rFonts w:ascii="Tahoma" w:hAnsi="Tahoma" w:cs="Tahoma"/>
          <w:sz w:val="20"/>
          <w:szCs w:val="20"/>
        </w:rPr>
        <w:t>: What part of the story can you NOT tell from this source? Does this source inaccurately reflect anything about the time period? What does the author leave out? What does the author leave in?</w:t>
      </w:r>
    </w:p>
    <w:p w:rsidR="00003573" w:rsidRPr="00A66022" w:rsidRDefault="00003573" w:rsidP="00003573">
      <w:pPr>
        <w:pStyle w:val="ListParagraph"/>
        <w:numPr>
          <w:ilvl w:val="0"/>
          <w:numId w:val="7"/>
        </w:numPr>
        <w:spacing w:line="360" w:lineRule="auto"/>
        <w:rPr>
          <w:rFonts w:ascii="Tahoma" w:hAnsi="Tahoma" w:cs="Tahoma"/>
          <w:sz w:val="20"/>
          <w:szCs w:val="20"/>
        </w:rPr>
      </w:pPr>
      <w:proofErr w:type="gramStart"/>
      <w:r w:rsidRPr="00A66022">
        <w:rPr>
          <w:rFonts w:ascii="Tahoma" w:hAnsi="Tahoma" w:cs="Tahoma"/>
          <w:sz w:val="20"/>
          <w:szCs w:val="20"/>
        </w:rPr>
        <w:t>properly</w:t>
      </w:r>
      <w:proofErr w:type="gramEnd"/>
      <w:r w:rsidRPr="00A66022">
        <w:rPr>
          <w:rFonts w:ascii="Tahoma" w:hAnsi="Tahoma" w:cs="Tahoma"/>
          <w:sz w:val="20"/>
          <w:szCs w:val="20"/>
        </w:rPr>
        <w:t xml:space="preserve"> document it and any other sources you use</w:t>
      </w:r>
      <w:r w:rsidR="001359CD" w:rsidRPr="00A66022">
        <w:rPr>
          <w:rFonts w:ascii="Tahoma" w:hAnsi="Tahoma" w:cs="Tahoma"/>
          <w:sz w:val="20"/>
          <w:szCs w:val="20"/>
        </w:rPr>
        <w:t xml:space="preserve"> to present your findings to the class</w:t>
      </w:r>
      <w:r w:rsidR="000460F5" w:rsidRPr="00A66022">
        <w:rPr>
          <w:rFonts w:ascii="Tahoma" w:hAnsi="Tahoma" w:cs="Tahoma"/>
          <w:sz w:val="20"/>
          <w:szCs w:val="20"/>
        </w:rPr>
        <w:t>.</w:t>
      </w:r>
    </w:p>
    <w:p w:rsidR="001359CD" w:rsidRPr="00A66022" w:rsidRDefault="001359CD" w:rsidP="001359CD">
      <w:pPr>
        <w:spacing w:line="360" w:lineRule="auto"/>
        <w:rPr>
          <w:rFonts w:ascii="Tahoma" w:hAnsi="Tahoma" w:cs="Tahoma"/>
          <w:sz w:val="20"/>
          <w:szCs w:val="20"/>
        </w:rPr>
      </w:pPr>
      <w:r w:rsidRPr="00A66022">
        <w:rPr>
          <w:rFonts w:ascii="Tahoma" w:hAnsi="Tahoma" w:cs="Tahoma"/>
          <w:sz w:val="20"/>
          <w:szCs w:val="20"/>
        </w:rPr>
        <w:t xml:space="preserve">Your presentation can be </w:t>
      </w:r>
      <w:r w:rsidR="000460F5" w:rsidRPr="00A66022">
        <w:rPr>
          <w:rFonts w:ascii="Tahoma" w:hAnsi="Tahoma" w:cs="Tahoma"/>
          <w:sz w:val="20"/>
          <w:szCs w:val="20"/>
        </w:rPr>
        <w:t xml:space="preserve">in </w:t>
      </w:r>
      <w:r w:rsidRPr="00A66022">
        <w:rPr>
          <w:rFonts w:ascii="Tahoma" w:hAnsi="Tahoma" w:cs="Tahoma"/>
          <w:sz w:val="20"/>
          <w:szCs w:val="20"/>
        </w:rPr>
        <w:t xml:space="preserve">any format you like as long as </w:t>
      </w:r>
      <w:r w:rsidR="000460F5" w:rsidRPr="00A66022">
        <w:rPr>
          <w:rFonts w:ascii="Tahoma" w:hAnsi="Tahoma" w:cs="Tahoma"/>
          <w:sz w:val="20"/>
          <w:szCs w:val="20"/>
        </w:rPr>
        <w:t xml:space="preserve">all of the above information is </w:t>
      </w:r>
      <w:r w:rsidRPr="00A66022">
        <w:rPr>
          <w:rFonts w:ascii="Tahoma" w:hAnsi="Tahoma" w:cs="Tahoma"/>
          <w:sz w:val="20"/>
          <w:szCs w:val="20"/>
        </w:rPr>
        <w:t>communicated in a clear and logical way.</w:t>
      </w:r>
    </w:p>
    <w:p w:rsidR="00003573" w:rsidRDefault="00003573" w:rsidP="00BA31B8">
      <w:pPr>
        <w:rPr>
          <w:rFonts w:ascii="Tahoma" w:hAnsi="Tahoma" w:cs="Tahoma"/>
          <w:sz w:val="24"/>
          <w:szCs w:val="24"/>
        </w:rPr>
      </w:pPr>
    </w:p>
    <w:p w:rsidR="00A66022" w:rsidRDefault="00A66022" w:rsidP="00160B3D">
      <w:pPr>
        <w:jc w:val="center"/>
        <w:rPr>
          <w:rFonts w:ascii="Tahoma" w:hAnsi="Tahoma" w:cs="Tahoma"/>
          <w:sz w:val="24"/>
          <w:szCs w:val="24"/>
        </w:rPr>
      </w:pPr>
    </w:p>
    <w:p w:rsidR="009F05D4" w:rsidRPr="00A66022" w:rsidRDefault="006E1842" w:rsidP="00160B3D">
      <w:pPr>
        <w:jc w:val="center"/>
        <w:rPr>
          <w:rFonts w:ascii="Tahoma" w:hAnsi="Tahoma" w:cs="Tahoma"/>
          <w:sz w:val="20"/>
          <w:szCs w:val="20"/>
        </w:rPr>
      </w:pPr>
      <w:r w:rsidRPr="00A66022">
        <w:rPr>
          <w:rFonts w:ascii="Tahoma" w:hAnsi="Tahoma" w:cs="Tahoma"/>
          <w:sz w:val="20"/>
          <w:szCs w:val="20"/>
        </w:rPr>
        <w:t>Summative</w:t>
      </w:r>
      <w:r w:rsidR="009F05D4" w:rsidRPr="00A66022">
        <w:rPr>
          <w:rFonts w:ascii="Tahoma" w:hAnsi="Tahoma" w:cs="Tahoma"/>
          <w:sz w:val="20"/>
          <w:szCs w:val="20"/>
        </w:rPr>
        <w:t xml:space="preserve"> Assessment Rubric</w:t>
      </w:r>
    </w:p>
    <w:p w:rsidR="009F05D4" w:rsidRPr="00A66022" w:rsidRDefault="00A240C4" w:rsidP="009F05D4">
      <w:pPr>
        <w:jc w:val="center"/>
        <w:rPr>
          <w:rFonts w:ascii="Tahoma" w:hAnsi="Tahoma" w:cs="Tahoma"/>
          <w:sz w:val="20"/>
          <w:szCs w:val="20"/>
        </w:rPr>
      </w:pPr>
      <w:r w:rsidRPr="00A66022">
        <w:rPr>
          <w:rFonts w:ascii="Tahoma" w:hAnsi="Tahoma" w:cs="Tahoma"/>
          <w:sz w:val="20"/>
          <w:szCs w:val="20"/>
        </w:rPr>
        <w:t xml:space="preserve">Objectives A2, C2, </w:t>
      </w:r>
      <w:r w:rsidR="006E1842" w:rsidRPr="00A66022">
        <w:rPr>
          <w:rFonts w:ascii="Tahoma" w:hAnsi="Tahoma" w:cs="Tahoma"/>
          <w:sz w:val="20"/>
          <w:szCs w:val="20"/>
        </w:rPr>
        <w:t>D3</w:t>
      </w:r>
    </w:p>
    <w:p w:rsidR="009F05D4" w:rsidRPr="00A66022" w:rsidRDefault="009F05D4" w:rsidP="009F05D4">
      <w:pPr>
        <w:jc w:val="center"/>
        <w:rPr>
          <w:rFonts w:ascii="Tahoma" w:hAnsi="Tahoma" w:cs="Tahoma"/>
          <w:b/>
          <w:color w:val="808080" w:themeColor="background1" w:themeShade="80"/>
          <w:sz w:val="20"/>
          <w:szCs w:val="20"/>
        </w:rPr>
      </w:pPr>
      <w:r w:rsidRPr="00A66022">
        <w:rPr>
          <w:rFonts w:ascii="Tahoma" w:hAnsi="Tahoma" w:cs="Tahoma"/>
          <w:sz w:val="20"/>
          <w:szCs w:val="20"/>
        </w:rPr>
        <w:t xml:space="preserve">MYP </w:t>
      </w:r>
      <w:r w:rsidR="00AB2CF1" w:rsidRPr="00A66022">
        <w:rPr>
          <w:rFonts w:ascii="Tahoma" w:hAnsi="Tahoma" w:cs="Tahoma"/>
          <w:sz w:val="20"/>
          <w:szCs w:val="20"/>
        </w:rPr>
        <w:t>5</w:t>
      </w:r>
    </w:p>
    <w:p w:rsidR="009F05D4" w:rsidRDefault="009F05D4">
      <w:pPr>
        <w:rPr>
          <w:rFonts w:ascii="Tahoma" w:hAnsi="Tahoma"/>
          <w:b/>
          <w:color w:val="808080" w:themeColor="background1" w:themeShade="80"/>
          <w:sz w:val="20"/>
          <w:szCs w:val="20"/>
        </w:rPr>
      </w:pPr>
    </w:p>
    <w:p w:rsidR="00A66022" w:rsidRPr="00A66022" w:rsidRDefault="00A66022">
      <w:pPr>
        <w:rPr>
          <w:rFonts w:ascii="Tahoma" w:hAnsi="Tahoma"/>
          <w:b/>
          <w:color w:val="808080" w:themeColor="background1" w:themeShade="80"/>
          <w:sz w:val="20"/>
          <w:szCs w:val="20"/>
        </w:rPr>
      </w:pPr>
    </w:p>
    <w:p w:rsidR="009F05D4" w:rsidRPr="00A66022" w:rsidRDefault="009F05D4">
      <w:pPr>
        <w:rPr>
          <w:rFonts w:ascii="Tahoma" w:hAnsi="Tahoma"/>
          <w:color w:val="000000" w:themeColor="text1"/>
          <w:sz w:val="20"/>
          <w:szCs w:val="20"/>
        </w:rPr>
      </w:pPr>
      <w:r w:rsidRPr="00A66022">
        <w:rPr>
          <w:rFonts w:ascii="Tahoma" w:hAnsi="Tahoma"/>
          <w:color w:val="000000" w:themeColor="text1"/>
          <w:sz w:val="20"/>
          <w:szCs w:val="20"/>
        </w:rPr>
        <w:t>Name:</w:t>
      </w:r>
      <w:r w:rsidRPr="00A66022">
        <w:rPr>
          <w:rFonts w:ascii="Tahoma" w:hAnsi="Tahoma"/>
          <w:color w:val="000000" w:themeColor="text1"/>
          <w:sz w:val="20"/>
          <w:szCs w:val="20"/>
        </w:rPr>
        <w:tab/>
      </w:r>
      <w:r w:rsidRPr="00A66022">
        <w:rPr>
          <w:rFonts w:ascii="Tahoma" w:hAnsi="Tahoma"/>
          <w:color w:val="000000" w:themeColor="text1"/>
          <w:sz w:val="20"/>
          <w:szCs w:val="20"/>
        </w:rPr>
        <w:tab/>
      </w:r>
      <w:r w:rsidRPr="00A66022">
        <w:rPr>
          <w:rFonts w:ascii="Tahoma" w:hAnsi="Tahoma"/>
          <w:color w:val="000000" w:themeColor="text1"/>
          <w:sz w:val="20"/>
          <w:szCs w:val="20"/>
        </w:rPr>
        <w:tab/>
      </w:r>
      <w:r w:rsidRPr="00A66022">
        <w:rPr>
          <w:rFonts w:ascii="Tahoma" w:hAnsi="Tahoma"/>
          <w:color w:val="000000" w:themeColor="text1"/>
          <w:sz w:val="20"/>
          <w:szCs w:val="20"/>
        </w:rPr>
        <w:tab/>
      </w:r>
      <w:r w:rsidRPr="00A66022">
        <w:rPr>
          <w:rFonts w:ascii="Tahoma" w:hAnsi="Tahoma"/>
          <w:color w:val="000000" w:themeColor="text1"/>
          <w:sz w:val="20"/>
          <w:szCs w:val="20"/>
        </w:rPr>
        <w:tab/>
      </w:r>
      <w:r w:rsidRPr="00A66022">
        <w:rPr>
          <w:rFonts w:ascii="Tahoma" w:hAnsi="Tahoma"/>
          <w:color w:val="000000" w:themeColor="text1"/>
          <w:sz w:val="20"/>
          <w:szCs w:val="20"/>
        </w:rPr>
        <w:tab/>
      </w:r>
      <w:r w:rsidRPr="00A66022">
        <w:rPr>
          <w:rFonts w:ascii="Tahoma" w:hAnsi="Tahoma"/>
          <w:color w:val="000000" w:themeColor="text1"/>
          <w:sz w:val="20"/>
          <w:szCs w:val="20"/>
        </w:rPr>
        <w:tab/>
      </w:r>
      <w:r w:rsidRPr="00A66022">
        <w:rPr>
          <w:rFonts w:ascii="Tahoma" w:hAnsi="Tahoma"/>
          <w:color w:val="000000" w:themeColor="text1"/>
          <w:sz w:val="20"/>
          <w:szCs w:val="20"/>
        </w:rPr>
        <w:tab/>
      </w:r>
      <w:r w:rsidRPr="00A66022">
        <w:rPr>
          <w:rFonts w:ascii="Tahoma" w:hAnsi="Tahoma"/>
          <w:color w:val="000000" w:themeColor="text1"/>
          <w:sz w:val="20"/>
          <w:szCs w:val="20"/>
        </w:rPr>
        <w:tab/>
      </w:r>
      <w:r w:rsidRPr="00A66022">
        <w:rPr>
          <w:rFonts w:ascii="Tahoma" w:hAnsi="Tahoma"/>
          <w:color w:val="000000" w:themeColor="text1"/>
          <w:sz w:val="20"/>
          <w:szCs w:val="20"/>
        </w:rPr>
        <w:tab/>
      </w:r>
      <w:r w:rsidR="006E1842" w:rsidRPr="00A66022">
        <w:rPr>
          <w:rFonts w:ascii="Tahoma" w:hAnsi="Tahoma"/>
          <w:color w:val="000000" w:themeColor="text1"/>
          <w:sz w:val="20"/>
          <w:szCs w:val="20"/>
        </w:rPr>
        <w:tab/>
      </w:r>
      <w:r w:rsidRPr="00A66022">
        <w:rPr>
          <w:rFonts w:ascii="Tahoma" w:hAnsi="Tahoma"/>
          <w:color w:val="000000" w:themeColor="text1"/>
          <w:sz w:val="20"/>
          <w:szCs w:val="20"/>
        </w:rPr>
        <w:t>Date:</w:t>
      </w:r>
    </w:p>
    <w:p w:rsidR="00FE5BEC" w:rsidRPr="00A66022" w:rsidRDefault="00FE5BEC">
      <w:pPr>
        <w:rPr>
          <w:rFonts w:ascii="Tahoma" w:hAnsi="Tahoma"/>
          <w:color w:val="000000" w:themeColor="text1"/>
          <w:sz w:val="20"/>
          <w:szCs w:val="20"/>
        </w:rPr>
      </w:pPr>
    </w:p>
    <w:p w:rsidR="00993FF8" w:rsidRPr="00A66022" w:rsidRDefault="00F75123">
      <w:pPr>
        <w:rPr>
          <w:rFonts w:ascii="Tahoma" w:hAnsi="Tahoma"/>
          <w:color w:val="808080" w:themeColor="background1" w:themeShade="80"/>
          <w:sz w:val="20"/>
          <w:szCs w:val="20"/>
        </w:rPr>
      </w:pPr>
      <w:r w:rsidRPr="00A66022">
        <w:rPr>
          <w:rFonts w:ascii="Tahoma" w:hAnsi="Tahoma"/>
          <w:color w:val="808080" w:themeColor="background1" w:themeShade="80"/>
          <w:sz w:val="20"/>
          <w:szCs w:val="20"/>
        </w:rPr>
        <w:t>Criterion A</w:t>
      </w:r>
      <w:r w:rsidR="006E1842" w:rsidRPr="00A66022">
        <w:rPr>
          <w:rFonts w:ascii="Tahoma" w:hAnsi="Tahoma"/>
          <w:color w:val="808080" w:themeColor="background1" w:themeShade="80"/>
          <w:sz w:val="20"/>
          <w:szCs w:val="20"/>
        </w:rPr>
        <w:t>: Knowing</w:t>
      </w:r>
      <w:r w:rsidR="00341908" w:rsidRPr="00A66022">
        <w:rPr>
          <w:rFonts w:ascii="Tahoma" w:hAnsi="Tahoma"/>
          <w:color w:val="808080" w:themeColor="background1" w:themeShade="80"/>
          <w:sz w:val="20"/>
          <w:szCs w:val="20"/>
        </w:rPr>
        <w:t xml:space="preserve"> and understanding</w:t>
      </w:r>
    </w:p>
    <w:p w:rsidR="00E36ACD" w:rsidRPr="00A66022" w:rsidRDefault="00E36ACD">
      <w:pPr>
        <w:rPr>
          <w:rFonts w:ascii="Tahoma" w:hAnsi="Tahoma"/>
          <w:color w:val="808080" w:themeColor="background1" w:themeShade="80"/>
          <w:sz w:val="20"/>
          <w:szCs w:val="20"/>
        </w:rPr>
      </w:pPr>
      <w:r w:rsidRPr="00A66022">
        <w:rPr>
          <w:rFonts w:ascii="Tahoma" w:hAnsi="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993FF8" w:rsidRPr="00A66022" w:rsidTr="00993FF8">
        <w:tc>
          <w:tcPr>
            <w:tcW w:w="1574" w:type="dxa"/>
            <w:shd w:val="clear" w:color="auto" w:fill="D9D9D9" w:themeFill="background1" w:themeFillShade="D9"/>
          </w:tcPr>
          <w:p w:rsidR="00993FF8" w:rsidRPr="00A66022" w:rsidRDefault="00993FF8" w:rsidP="00993FF8">
            <w:pPr>
              <w:jc w:val="center"/>
              <w:rPr>
                <w:rFonts w:ascii="Tahoma" w:hAnsi="Tahoma"/>
                <w:color w:val="808080" w:themeColor="background1" w:themeShade="80"/>
                <w:sz w:val="20"/>
                <w:szCs w:val="20"/>
              </w:rPr>
            </w:pPr>
            <w:r w:rsidRPr="00A66022">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993FF8" w:rsidRPr="00A66022" w:rsidRDefault="00E36ACD" w:rsidP="00993FF8">
            <w:pPr>
              <w:rPr>
                <w:rFonts w:ascii="Times New Roman" w:hAnsi="Times New Roman"/>
                <w:color w:val="808080" w:themeColor="background1" w:themeShade="80"/>
                <w:sz w:val="20"/>
                <w:szCs w:val="20"/>
              </w:rPr>
            </w:pPr>
            <w:r w:rsidRPr="00A66022">
              <w:rPr>
                <w:rFonts w:ascii="Tahoma" w:hAnsi="Tahoma"/>
                <w:color w:val="808080" w:themeColor="background1" w:themeShade="80"/>
                <w:sz w:val="20"/>
                <w:szCs w:val="20"/>
              </w:rPr>
              <w:t xml:space="preserve">Year </w:t>
            </w:r>
            <w:r w:rsidR="006E1842" w:rsidRPr="00A66022">
              <w:rPr>
                <w:rFonts w:ascii="Tahoma" w:hAnsi="Tahoma"/>
                <w:color w:val="808080" w:themeColor="background1" w:themeShade="80"/>
                <w:sz w:val="20"/>
                <w:szCs w:val="20"/>
              </w:rPr>
              <w:t>5</w:t>
            </w:r>
            <w:r w:rsidR="00993FF8" w:rsidRPr="00A66022">
              <w:rPr>
                <w:rFonts w:ascii="Tahoma" w:hAnsi="Tahoma"/>
                <w:color w:val="808080" w:themeColor="background1" w:themeShade="80"/>
                <w:sz w:val="20"/>
                <w:szCs w:val="20"/>
              </w:rPr>
              <w:t xml:space="preserve"> assessment criteria</w:t>
            </w:r>
          </w:p>
        </w:tc>
      </w:tr>
      <w:tr w:rsidR="00993FF8" w:rsidRPr="00A66022" w:rsidTr="00993FF8">
        <w:tc>
          <w:tcPr>
            <w:tcW w:w="1574" w:type="dxa"/>
          </w:tcPr>
          <w:p w:rsidR="00993FF8" w:rsidRPr="00A66022" w:rsidRDefault="00993FF8" w:rsidP="00993FF8">
            <w:pPr>
              <w:jc w:val="center"/>
              <w:rPr>
                <w:rFonts w:ascii="Tahoma" w:hAnsi="Tahoma"/>
                <w:sz w:val="20"/>
                <w:szCs w:val="20"/>
              </w:rPr>
            </w:pPr>
            <w:r w:rsidRPr="00A66022">
              <w:rPr>
                <w:rFonts w:ascii="Tahoma" w:hAnsi="Tahoma"/>
                <w:sz w:val="20"/>
                <w:szCs w:val="20"/>
              </w:rPr>
              <w:t>0</w:t>
            </w:r>
          </w:p>
        </w:tc>
        <w:tc>
          <w:tcPr>
            <w:tcW w:w="8002" w:type="dxa"/>
          </w:tcPr>
          <w:p w:rsidR="00993FF8" w:rsidRPr="00A66022" w:rsidRDefault="00993FF8" w:rsidP="00993FF8">
            <w:pPr>
              <w:rPr>
                <w:rFonts w:ascii="Tahoma" w:hAnsi="Tahoma"/>
                <w:sz w:val="20"/>
                <w:szCs w:val="20"/>
              </w:rPr>
            </w:pPr>
            <w:r w:rsidRPr="00A66022">
              <w:rPr>
                <w:rFonts w:ascii="Tahoma" w:hAnsi="Tahoma"/>
                <w:sz w:val="20"/>
                <w:szCs w:val="20"/>
              </w:rPr>
              <w:t>The student does not reach</w:t>
            </w:r>
            <w:r w:rsidRPr="00A66022">
              <w:rPr>
                <w:rFonts w:ascii="Times New Roman" w:hAnsi="Times New Roman"/>
                <w:sz w:val="20"/>
                <w:szCs w:val="20"/>
              </w:rPr>
              <w:t xml:space="preserve"> </w:t>
            </w:r>
            <w:r w:rsidRPr="00A66022">
              <w:rPr>
                <w:rFonts w:ascii="Tahoma" w:hAnsi="Tahoma"/>
                <w:sz w:val="20"/>
                <w:szCs w:val="20"/>
              </w:rPr>
              <w:t>a standard described by any</w:t>
            </w:r>
            <w:r w:rsidRPr="00A66022">
              <w:rPr>
                <w:rFonts w:ascii="Times New Roman" w:hAnsi="Times New Roman"/>
                <w:sz w:val="20"/>
                <w:szCs w:val="20"/>
              </w:rPr>
              <w:t xml:space="preserve"> </w:t>
            </w:r>
            <w:r w:rsidRPr="00A66022">
              <w:rPr>
                <w:rFonts w:ascii="Tahoma" w:hAnsi="Tahoma"/>
                <w:sz w:val="20"/>
                <w:szCs w:val="20"/>
              </w:rPr>
              <w:t>of the descriptors below.</w:t>
            </w:r>
          </w:p>
        </w:tc>
      </w:tr>
      <w:tr w:rsidR="00993FF8" w:rsidRPr="00A66022" w:rsidTr="00993FF8">
        <w:tc>
          <w:tcPr>
            <w:tcW w:w="1574" w:type="dxa"/>
          </w:tcPr>
          <w:p w:rsidR="00993FF8" w:rsidRPr="00A66022" w:rsidRDefault="00993FF8" w:rsidP="00993FF8">
            <w:pPr>
              <w:jc w:val="center"/>
              <w:rPr>
                <w:rFonts w:ascii="Tahoma" w:hAnsi="Tahoma"/>
                <w:sz w:val="20"/>
                <w:szCs w:val="20"/>
              </w:rPr>
            </w:pPr>
            <w:r w:rsidRPr="00A66022">
              <w:rPr>
                <w:rFonts w:ascii="Tahoma" w:hAnsi="Tahoma"/>
                <w:sz w:val="20"/>
                <w:szCs w:val="20"/>
              </w:rPr>
              <w:t>1-2</w:t>
            </w:r>
          </w:p>
        </w:tc>
        <w:tc>
          <w:tcPr>
            <w:tcW w:w="8002" w:type="dxa"/>
          </w:tcPr>
          <w:p w:rsidR="00993FF8" w:rsidRPr="00A66022" w:rsidRDefault="00993FF8" w:rsidP="00993FF8">
            <w:pPr>
              <w:rPr>
                <w:rFonts w:ascii="Tahoma" w:hAnsi="Tahoma"/>
                <w:sz w:val="20"/>
                <w:szCs w:val="20"/>
              </w:rPr>
            </w:pPr>
            <w:r w:rsidRPr="00A66022">
              <w:rPr>
                <w:rFonts w:ascii="Tahoma" w:hAnsi="Tahoma"/>
                <w:sz w:val="20"/>
                <w:szCs w:val="20"/>
              </w:rPr>
              <w:t>The student:</w:t>
            </w:r>
          </w:p>
          <w:p w:rsidR="00993FF8" w:rsidRPr="00A66022" w:rsidRDefault="006E1842" w:rsidP="00993FF8">
            <w:pPr>
              <w:pStyle w:val="ListParagraph"/>
              <w:numPr>
                <w:ilvl w:val="0"/>
                <w:numId w:val="1"/>
              </w:numPr>
              <w:rPr>
                <w:rFonts w:ascii="Tahoma" w:hAnsi="Tahoma"/>
                <w:sz w:val="20"/>
                <w:szCs w:val="20"/>
              </w:rPr>
            </w:pPr>
            <w:proofErr w:type="gramStart"/>
            <w:r w:rsidRPr="00A66022">
              <w:rPr>
                <w:rFonts w:ascii="Tahoma" w:hAnsi="Tahoma"/>
                <w:sz w:val="20"/>
                <w:szCs w:val="20"/>
              </w:rPr>
              <w:t>demonstrates</w:t>
            </w:r>
            <w:proofErr w:type="gramEnd"/>
            <w:r w:rsidRPr="00A66022">
              <w:rPr>
                <w:rFonts w:ascii="Tahoma" w:hAnsi="Tahoma"/>
                <w:sz w:val="20"/>
                <w:szCs w:val="20"/>
              </w:rPr>
              <w:t xml:space="preserve"> </w:t>
            </w:r>
            <w:r w:rsidRPr="00A66022">
              <w:rPr>
                <w:rFonts w:ascii="Tahoma" w:hAnsi="Tahoma"/>
                <w:b/>
                <w:bCs/>
                <w:sz w:val="20"/>
                <w:szCs w:val="20"/>
              </w:rPr>
              <w:t>basic</w:t>
            </w:r>
            <w:r w:rsidRPr="00A66022">
              <w:rPr>
                <w:rFonts w:ascii="Tahoma" w:hAnsi="Tahoma"/>
                <w:sz w:val="20"/>
                <w:szCs w:val="20"/>
              </w:rPr>
              <w:t xml:space="preserve"> knowledge and understanding of a primary source and its historical significance with </w:t>
            </w:r>
            <w:r w:rsidRPr="00A66022">
              <w:rPr>
                <w:rFonts w:ascii="Tahoma" w:hAnsi="Tahoma"/>
                <w:b/>
                <w:bCs/>
                <w:sz w:val="20"/>
                <w:szCs w:val="20"/>
              </w:rPr>
              <w:t>simple</w:t>
            </w:r>
            <w:r w:rsidRPr="00A66022">
              <w:rPr>
                <w:rFonts w:ascii="Tahoma" w:hAnsi="Tahoma"/>
                <w:b/>
                <w:sz w:val="20"/>
                <w:szCs w:val="20"/>
              </w:rPr>
              <w:t xml:space="preserve"> </w:t>
            </w:r>
            <w:r w:rsidRPr="00A66022">
              <w:rPr>
                <w:rFonts w:ascii="Tahoma" w:hAnsi="Tahoma"/>
                <w:sz w:val="20"/>
                <w:szCs w:val="20"/>
              </w:rPr>
              <w:t>descriptions and/or examples</w:t>
            </w:r>
            <w:r w:rsidR="00FA1747" w:rsidRPr="00A66022">
              <w:rPr>
                <w:rFonts w:ascii="Tahoma" w:hAnsi="Tahoma"/>
                <w:sz w:val="20"/>
                <w:szCs w:val="20"/>
              </w:rPr>
              <w:t>.</w:t>
            </w:r>
          </w:p>
        </w:tc>
      </w:tr>
      <w:tr w:rsidR="00993FF8" w:rsidRPr="00A66022" w:rsidTr="00993FF8">
        <w:tc>
          <w:tcPr>
            <w:tcW w:w="1574" w:type="dxa"/>
          </w:tcPr>
          <w:p w:rsidR="00993FF8" w:rsidRPr="00A66022" w:rsidRDefault="00993FF8" w:rsidP="00993FF8">
            <w:pPr>
              <w:jc w:val="center"/>
              <w:rPr>
                <w:rFonts w:ascii="Tahoma" w:hAnsi="Tahoma"/>
                <w:sz w:val="20"/>
                <w:szCs w:val="20"/>
              </w:rPr>
            </w:pPr>
            <w:r w:rsidRPr="00A66022">
              <w:rPr>
                <w:rFonts w:ascii="Tahoma" w:hAnsi="Tahoma"/>
                <w:sz w:val="20"/>
                <w:szCs w:val="20"/>
              </w:rPr>
              <w:t>3-4</w:t>
            </w:r>
          </w:p>
        </w:tc>
        <w:tc>
          <w:tcPr>
            <w:tcW w:w="8002" w:type="dxa"/>
          </w:tcPr>
          <w:p w:rsidR="00993FF8" w:rsidRPr="00A66022" w:rsidRDefault="00993FF8" w:rsidP="00993FF8">
            <w:pPr>
              <w:rPr>
                <w:rFonts w:ascii="Tahoma" w:hAnsi="Tahoma"/>
                <w:sz w:val="20"/>
                <w:szCs w:val="20"/>
              </w:rPr>
            </w:pPr>
            <w:r w:rsidRPr="00A66022">
              <w:rPr>
                <w:rFonts w:ascii="Tahoma" w:hAnsi="Tahoma"/>
                <w:sz w:val="20"/>
                <w:szCs w:val="20"/>
              </w:rPr>
              <w:t>The student:</w:t>
            </w:r>
          </w:p>
          <w:p w:rsidR="00993FF8" w:rsidRPr="00A66022" w:rsidRDefault="006E1842" w:rsidP="00993FF8">
            <w:pPr>
              <w:pStyle w:val="ListParagraph"/>
              <w:numPr>
                <w:ilvl w:val="0"/>
                <w:numId w:val="1"/>
              </w:numPr>
              <w:rPr>
                <w:rFonts w:ascii="Times New Roman" w:hAnsi="Times New Roman"/>
                <w:sz w:val="20"/>
                <w:szCs w:val="20"/>
              </w:rPr>
            </w:pPr>
            <w:proofErr w:type="gramStart"/>
            <w:r w:rsidRPr="00A66022">
              <w:rPr>
                <w:rFonts w:ascii="Tahoma" w:hAnsi="Tahoma"/>
                <w:sz w:val="20"/>
                <w:szCs w:val="20"/>
              </w:rPr>
              <w:t>demonstrates</w:t>
            </w:r>
            <w:proofErr w:type="gramEnd"/>
            <w:r w:rsidRPr="00A66022">
              <w:rPr>
                <w:rFonts w:ascii="Tahoma" w:hAnsi="Tahoma"/>
                <w:sz w:val="20"/>
                <w:szCs w:val="20"/>
              </w:rPr>
              <w:t xml:space="preserve"> knowledge and understanding of  a primary source and its historical significance through </w:t>
            </w:r>
            <w:r w:rsidRPr="00A66022">
              <w:rPr>
                <w:rFonts w:ascii="Tahoma" w:hAnsi="Tahoma"/>
                <w:b/>
                <w:bCs/>
                <w:sz w:val="20"/>
                <w:szCs w:val="20"/>
              </w:rPr>
              <w:t>adequate</w:t>
            </w:r>
            <w:r w:rsidRPr="00A66022">
              <w:rPr>
                <w:rFonts w:ascii="Tahoma" w:hAnsi="Tahoma"/>
                <w:sz w:val="20"/>
                <w:szCs w:val="20"/>
              </w:rPr>
              <w:t xml:space="preserve"> descriptions, explanations or examples</w:t>
            </w:r>
            <w:r w:rsidR="00FA1747" w:rsidRPr="00A66022">
              <w:rPr>
                <w:rFonts w:ascii="Tahoma" w:hAnsi="Tahoma"/>
                <w:sz w:val="20"/>
                <w:szCs w:val="20"/>
              </w:rPr>
              <w:t>.</w:t>
            </w:r>
          </w:p>
        </w:tc>
      </w:tr>
      <w:tr w:rsidR="00993FF8" w:rsidRPr="00A66022" w:rsidTr="00993FF8">
        <w:tc>
          <w:tcPr>
            <w:tcW w:w="1574" w:type="dxa"/>
          </w:tcPr>
          <w:p w:rsidR="00993FF8" w:rsidRPr="00A66022" w:rsidRDefault="00993FF8" w:rsidP="00993FF8">
            <w:pPr>
              <w:jc w:val="center"/>
              <w:rPr>
                <w:rFonts w:ascii="Tahoma" w:hAnsi="Tahoma"/>
                <w:sz w:val="20"/>
                <w:szCs w:val="20"/>
              </w:rPr>
            </w:pPr>
            <w:r w:rsidRPr="00A66022">
              <w:rPr>
                <w:rFonts w:ascii="Tahoma" w:hAnsi="Tahoma"/>
                <w:sz w:val="20"/>
                <w:szCs w:val="20"/>
              </w:rPr>
              <w:t>5-6</w:t>
            </w:r>
          </w:p>
        </w:tc>
        <w:tc>
          <w:tcPr>
            <w:tcW w:w="8002" w:type="dxa"/>
          </w:tcPr>
          <w:p w:rsidR="00993FF8" w:rsidRPr="00A66022" w:rsidRDefault="00993FF8" w:rsidP="00993FF8">
            <w:pPr>
              <w:rPr>
                <w:rFonts w:ascii="Times New Roman" w:hAnsi="Times New Roman"/>
                <w:sz w:val="20"/>
                <w:szCs w:val="20"/>
              </w:rPr>
            </w:pPr>
            <w:r w:rsidRPr="00A66022">
              <w:rPr>
                <w:rFonts w:ascii="Tahoma" w:hAnsi="Tahoma"/>
                <w:sz w:val="20"/>
                <w:szCs w:val="20"/>
              </w:rPr>
              <w:t>The student:</w:t>
            </w:r>
          </w:p>
          <w:p w:rsidR="00993FF8" w:rsidRPr="00A66022" w:rsidRDefault="006E1842" w:rsidP="00993FF8">
            <w:pPr>
              <w:pStyle w:val="ListParagraph"/>
              <w:numPr>
                <w:ilvl w:val="0"/>
                <w:numId w:val="1"/>
              </w:numPr>
              <w:rPr>
                <w:rFonts w:ascii="Times New Roman" w:hAnsi="Times New Roman"/>
                <w:sz w:val="20"/>
                <w:szCs w:val="20"/>
              </w:rPr>
            </w:pPr>
            <w:proofErr w:type="gramStart"/>
            <w:r w:rsidRPr="00A66022">
              <w:rPr>
                <w:rFonts w:ascii="Tahoma" w:hAnsi="Tahoma"/>
                <w:sz w:val="20"/>
                <w:szCs w:val="20"/>
              </w:rPr>
              <w:t>demonstrates</w:t>
            </w:r>
            <w:proofErr w:type="gramEnd"/>
            <w:r w:rsidRPr="00A66022">
              <w:rPr>
                <w:rFonts w:ascii="Tahoma" w:hAnsi="Tahoma"/>
                <w:sz w:val="20"/>
                <w:szCs w:val="20"/>
              </w:rPr>
              <w:t xml:space="preserve"> </w:t>
            </w:r>
            <w:r w:rsidRPr="00A66022">
              <w:rPr>
                <w:rFonts w:ascii="Tahoma" w:hAnsi="Tahoma"/>
                <w:b/>
                <w:bCs/>
                <w:sz w:val="20"/>
                <w:szCs w:val="20"/>
              </w:rPr>
              <w:t>good</w:t>
            </w:r>
            <w:r w:rsidRPr="00A66022">
              <w:rPr>
                <w:rFonts w:ascii="Tahoma" w:hAnsi="Tahoma"/>
                <w:sz w:val="20"/>
                <w:szCs w:val="20"/>
              </w:rPr>
              <w:t xml:space="preserve"> knowledge and understanding of  a primary source and its historical significance through</w:t>
            </w:r>
            <w:r w:rsidRPr="00A66022">
              <w:rPr>
                <w:rFonts w:ascii="Tahoma" w:hAnsi="Tahoma"/>
                <w:b/>
                <w:sz w:val="20"/>
                <w:szCs w:val="20"/>
              </w:rPr>
              <w:t xml:space="preserve"> </w:t>
            </w:r>
            <w:r w:rsidRPr="00A66022">
              <w:rPr>
                <w:rFonts w:ascii="Tahoma" w:hAnsi="Tahoma"/>
                <w:b/>
                <w:bCs/>
                <w:sz w:val="20"/>
                <w:szCs w:val="20"/>
              </w:rPr>
              <w:t>accurate</w:t>
            </w:r>
            <w:r w:rsidRPr="00A66022">
              <w:rPr>
                <w:rFonts w:ascii="Tahoma" w:hAnsi="Tahoma"/>
                <w:sz w:val="20"/>
                <w:szCs w:val="20"/>
              </w:rPr>
              <w:t xml:space="preserve"> descriptions, explanations and examples</w:t>
            </w:r>
            <w:r w:rsidR="00FA1747" w:rsidRPr="00A66022">
              <w:rPr>
                <w:rFonts w:ascii="Tahoma" w:hAnsi="Tahoma"/>
                <w:sz w:val="20"/>
                <w:szCs w:val="20"/>
              </w:rPr>
              <w:t>.</w:t>
            </w:r>
          </w:p>
        </w:tc>
      </w:tr>
      <w:tr w:rsidR="00993FF8" w:rsidRPr="00A66022" w:rsidTr="00993FF8">
        <w:tc>
          <w:tcPr>
            <w:tcW w:w="1574" w:type="dxa"/>
          </w:tcPr>
          <w:p w:rsidR="00993FF8" w:rsidRPr="00A66022" w:rsidRDefault="00993FF8" w:rsidP="00993FF8">
            <w:pPr>
              <w:jc w:val="center"/>
              <w:rPr>
                <w:rFonts w:ascii="Tahoma" w:hAnsi="Tahoma"/>
                <w:sz w:val="20"/>
                <w:szCs w:val="20"/>
              </w:rPr>
            </w:pPr>
            <w:r w:rsidRPr="00A66022">
              <w:rPr>
                <w:rFonts w:ascii="Tahoma" w:hAnsi="Tahoma"/>
                <w:sz w:val="20"/>
                <w:szCs w:val="20"/>
              </w:rPr>
              <w:t>7-8</w:t>
            </w:r>
          </w:p>
        </w:tc>
        <w:tc>
          <w:tcPr>
            <w:tcW w:w="8002" w:type="dxa"/>
          </w:tcPr>
          <w:p w:rsidR="00993FF8" w:rsidRPr="00A66022" w:rsidRDefault="00993FF8" w:rsidP="00993FF8">
            <w:pPr>
              <w:rPr>
                <w:rFonts w:ascii="Times New Roman" w:hAnsi="Times New Roman"/>
                <w:sz w:val="20"/>
                <w:szCs w:val="20"/>
              </w:rPr>
            </w:pPr>
            <w:r w:rsidRPr="00A66022">
              <w:rPr>
                <w:rFonts w:ascii="Tahoma" w:hAnsi="Tahoma"/>
                <w:sz w:val="20"/>
                <w:szCs w:val="20"/>
              </w:rPr>
              <w:t>The student:</w:t>
            </w:r>
          </w:p>
          <w:p w:rsidR="00993FF8" w:rsidRPr="00A66022" w:rsidRDefault="006E1842" w:rsidP="00993FF8">
            <w:pPr>
              <w:pStyle w:val="ListParagraph"/>
              <w:numPr>
                <w:ilvl w:val="0"/>
                <w:numId w:val="1"/>
              </w:numPr>
              <w:rPr>
                <w:rFonts w:ascii="Times New Roman" w:hAnsi="Times New Roman"/>
                <w:sz w:val="20"/>
                <w:szCs w:val="20"/>
              </w:rPr>
            </w:pPr>
            <w:proofErr w:type="gramStart"/>
            <w:r w:rsidRPr="00A66022">
              <w:rPr>
                <w:rFonts w:ascii="Tahoma" w:hAnsi="Tahoma"/>
                <w:sz w:val="20"/>
                <w:szCs w:val="20"/>
              </w:rPr>
              <w:t>demonstrates</w:t>
            </w:r>
            <w:proofErr w:type="gramEnd"/>
            <w:r w:rsidRPr="00A66022">
              <w:rPr>
                <w:rFonts w:ascii="Tahoma" w:hAnsi="Tahoma"/>
                <w:sz w:val="20"/>
                <w:szCs w:val="20"/>
              </w:rPr>
              <w:t xml:space="preserve"> </w:t>
            </w:r>
            <w:r w:rsidRPr="00A66022">
              <w:rPr>
                <w:rFonts w:ascii="Tahoma" w:hAnsi="Tahoma"/>
                <w:b/>
                <w:bCs/>
                <w:sz w:val="20"/>
                <w:szCs w:val="20"/>
              </w:rPr>
              <w:t>detailed</w:t>
            </w:r>
            <w:r w:rsidRPr="00A66022">
              <w:rPr>
                <w:rFonts w:ascii="Tahoma" w:hAnsi="Tahoma"/>
                <w:b/>
                <w:sz w:val="20"/>
                <w:szCs w:val="20"/>
              </w:rPr>
              <w:t xml:space="preserve"> </w:t>
            </w:r>
            <w:r w:rsidRPr="00A66022">
              <w:rPr>
                <w:rFonts w:ascii="Tahoma" w:hAnsi="Tahoma"/>
                <w:sz w:val="20"/>
                <w:szCs w:val="20"/>
              </w:rPr>
              <w:t xml:space="preserve">knowledge and understanding of  a primary source and its historical significance through </w:t>
            </w:r>
            <w:r w:rsidRPr="00A66022">
              <w:rPr>
                <w:rFonts w:ascii="Tahoma" w:hAnsi="Tahoma"/>
                <w:b/>
                <w:bCs/>
                <w:sz w:val="20"/>
                <w:szCs w:val="20"/>
              </w:rPr>
              <w:t>developed and accurate</w:t>
            </w:r>
            <w:r w:rsidRPr="00A66022">
              <w:rPr>
                <w:rFonts w:ascii="Tahoma" w:hAnsi="Tahoma"/>
                <w:sz w:val="20"/>
                <w:szCs w:val="20"/>
              </w:rPr>
              <w:t xml:space="preserve"> descriptions, explanations and examples.</w:t>
            </w:r>
          </w:p>
        </w:tc>
      </w:tr>
    </w:tbl>
    <w:p w:rsidR="009F05D4" w:rsidRPr="00A66022" w:rsidRDefault="009F05D4" w:rsidP="00E91019">
      <w:pPr>
        <w:rPr>
          <w:rFonts w:ascii="Tahoma" w:hAnsi="Tahoma"/>
          <w:sz w:val="20"/>
          <w:szCs w:val="20"/>
        </w:rPr>
      </w:pPr>
    </w:p>
    <w:p w:rsidR="00FE5BEC" w:rsidRPr="00A66022" w:rsidRDefault="00FE5BEC" w:rsidP="00E91019">
      <w:pPr>
        <w:rPr>
          <w:rFonts w:ascii="Tahoma" w:hAnsi="Tahoma"/>
          <w:b/>
          <w:sz w:val="20"/>
          <w:szCs w:val="20"/>
        </w:rPr>
      </w:pPr>
    </w:p>
    <w:p w:rsidR="00FE5BEC" w:rsidRPr="00A66022" w:rsidRDefault="00FE5BEC" w:rsidP="00E91019">
      <w:pPr>
        <w:rPr>
          <w:rFonts w:ascii="Tahoma" w:hAnsi="Tahoma"/>
          <w:b/>
          <w:sz w:val="20"/>
          <w:szCs w:val="20"/>
        </w:rPr>
      </w:pPr>
    </w:p>
    <w:p w:rsidR="00FE5BEC" w:rsidRPr="00A66022" w:rsidRDefault="00FE5BEC" w:rsidP="00E91019">
      <w:pPr>
        <w:rPr>
          <w:rFonts w:ascii="Tahoma" w:hAnsi="Tahoma"/>
          <w:b/>
          <w:sz w:val="20"/>
          <w:szCs w:val="20"/>
        </w:rPr>
      </w:pPr>
    </w:p>
    <w:p w:rsidR="00FE5BEC" w:rsidRPr="00A66022" w:rsidRDefault="00FE5BEC" w:rsidP="00E91019">
      <w:pPr>
        <w:rPr>
          <w:rFonts w:ascii="Tahoma" w:hAnsi="Tahoma"/>
          <w:b/>
          <w:sz w:val="20"/>
          <w:szCs w:val="20"/>
        </w:rPr>
      </w:pPr>
    </w:p>
    <w:p w:rsidR="00FE5BEC" w:rsidRPr="00A66022" w:rsidRDefault="00FE5BEC" w:rsidP="00E91019">
      <w:pPr>
        <w:rPr>
          <w:rFonts w:ascii="Tahoma" w:hAnsi="Tahoma"/>
          <w:b/>
          <w:sz w:val="20"/>
          <w:szCs w:val="20"/>
        </w:rPr>
      </w:pPr>
    </w:p>
    <w:p w:rsidR="00FE5BEC" w:rsidRPr="00A66022" w:rsidRDefault="00FE5BEC" w:rsidP="00E91019">
      <w:pPr>
        <w:rPr>
          <w:rFonts w:ascii="Tahoma" w:hAnsi="Tahoma"/>
          <w:b/>
          <w:sz w:val="20"/>
          <w:szCs w:val="20"/>
        </w:rPr>
      </w:pPr>
    </w:p>
    <w:p w:rsidR="003F18C0" w:rsidRPr="00A66022" w:rsidRDefault="003F18C0" w:rsidP="00E91019">
      <w:pPr>
        <w:rPr>
          <w:rFonts w:ascii="Tahoma" w:hAnsi="Tahoma"/>
          <w:b/>
          <w:sz w:val="20"/>
          <w:szCs w:val="20"/>
        </w:rPr>
      </w:pPr>
    </w:p>
    <w:p w:rsidR="006E1842" w:rsidRPr="00A66022" w:rsidRDefault="006E1842" w:rsidP="00E91019">
      <w:pPr>
        <w:rPr>
          <w:rFonts w:ascii="Tahoma" w:hAnsi="Tahoma"/>
          <w:b/>
          <w:sz w:val="20"/>
          <w:szCs w:val="20"/>
        </w:rPr>
      </w:pPr>
    </w:p>
    <w:p w:rsidR="006E1842" w:rsidRPr="00A66022" w:rsidRDefault="006E1842" w:rsidP="00E91019">
      <w:pPr>
        <w:rPr>
          <w:rFonts w:ascii="Tahoma" w:hAnsi="Tahoma"/>
          <w:b/>
          <w:sz w:val="20"/>
          <w:szCs w:val="20"/>
        </w:rPr>
      </w:pPr>
    </w:p>
    <w:p w:rsidR="006E1842" w:rsidRPr="00A66022" w:rsidRDefault="006E1842" w:rsidP="00E91019">
      <w:pPr>
        <w:rPr>
          <w:rFonts w:ascii="Tahoma" w:hAnsi="Tahoma"/>
          <w:b/>
          <w:sz w:val="20"/>
          <w:szCs w:val="20"/>
        </w:rPr>
      </w:pPr>
    </w:p>
    <w:p w:rsidR="00E91019" w:rsidRPr="00A66022" w:rsidRDefault="00E36ACD" w:rsidP="00E91019">
      <w:pPr>
        <w:rPr>
          <w:rFonts w:ascii="Tahoma" w:hAnsi="Tahoma"/>
          <w:b/>
          <w:sz w:val="20"/>
          <w:szCs w:val="20"/>
        </w:rPr>
      </w:pPr>
      <w:r w:rsidRPr="00A66022">
        <w:rPr>
          <w:rFonts w:ascii="Tahoma" w:hAnsi="Tahoma"/>
          <w:b/>
          <w:sz w:val="20"/>
          <w:szCs w:val="20"/>
        </w:rPr>
        <w:t>C</w:t>
      </w:r>
      <w:r w:rsidR="003F18C0" w:rsidRPr="00A66022">
        <w:rPr>
          <w:rFonts w:ascii="Tahoma" w:hAnsi="Tahoma"/>
          <w:b/>
          <w:sz w:val="20"/>
          <w:szCs w:val="20"/>
        </w:rPr>
        <w:t>o</w:t>
      </w:r>
      <w:r w:rsidR="00E91019" w:rsidRPr="00A66022">
        <w:rPr>
          <w:rFonts w:ascii="Tahoma" w:hAnsi="Tahoma"/>
          <w:b/>
          <w:sz w:val="20"/>
          <w:szCs w:val="20"/>
        </w:rPr>
        <w:t>mmand terms</w:t>
      </w:r>
      <w:r w:rsidRPr="00A66022">
        <w:rPr>
          <w:rFonts w:ascii="Tahoma" w:hAnsi="Tahoma"/>
          <w:b/>
          <w:sz w:val="20"/>
          <w:szCs w:val="20"/>
        </w:rPr>
        <w:t xml:space="preserve"> and MYP definitions</w:t>
      </w:r>
    </w:p>
    <w:p w:rsidR="003F18C0" w:rsidRPr="00A66022" w:rsidRDefault="006E1842" w:rsidP="006E1842">
      <w:pPr>
        <w:ind w:left="2160" w:hanging="2160"/>
        <w:rPr>
          <w:rFonts w:ascii="Tahoma" w:hAnsi="Tahoma"/>
          <w:b/>
          <w:color w:val="808080" w:themeColor="background1" w:themeShade="80"/>
          <w:sz w:val="20"/>
          <w:szCs w:val="20"/>
        </w:rPr>
      </w:pPr>
      <w:r w:rsidRPr="00A66022">
        <w:rPr>
          <w:rFonts w:ascii="Tahoma" w:hAnsi="Tahoma"/>
          <w:b/>
          <w:color w:val="808080" w:themeColor="background1" w:themeShade="80"/>
          <w:sz w:val="20"/>
          <w:szCs w:val="20"/>
        </w:rPr>
        <w:t>Demonstrate</w:t>
      </w:r>
      <w:r w:rsidR="00B21E8D" w:rsidRPr="00A66022">
        <w:rPr>
          <w:rFonts w:ascii="Tahoma" w:hAnsi="Tahoma"/>
          <w:b/>
          <w:color w:val="808080" w:themeColor="background1" w:themeShade="80"/>
          <w:sz w:val="20"/>
          <w:szCs w:val="20"/>
        </w:rPr>
        <w:tab/>
      </w:r>
      <w:r w:rsidRPr="00A66022">
        <w:rPr>
          <w:rFonts w:ascii="Tahoma" w:hAnsi="Tahoma"/>
          <w:sz w:val="20"/>
          <w:szCs w:val="20"/>
        </w:rPr>
        <w:t>Prove or make clear by reasoning or evidence, illustrating with examples or practical application.</w:t>
      </w:r>
    </w:p>
    <w:p w:rsidR="006E1842" w:rsidRPr="00A66022" w:rsidRDefault="006E1842" w:rsidP="006E1842">
      <w:pPr>
        <w:rPr>
          <w:rFonts w:ascii="Tahoma" w:hAnsi="Tahoma"/>
          <w:color w:val="808080" w:themeColor="background1" w:themeShade="80"/>
          <w:sz w:val="20"/>
          <w:szCs w:val="20"/>
        </w:rPr>
      </w:pPr>
    </w:p>
    <w:p w:rsidR="006E1842" w:rsidRPr="00A66022" w:rsidRDefault="006E1842" w:rsidP="006E1842">
      <w:pPr>
        <w:rPr>
          <w:rFonts w:ascii="Tahoma" w:hAnsi="Tahoma"/>
          <w:color w:val="808080" w:themeColor="background1" w:themeShade="80"/>
          <w:sz w:val="20"/>
          <w:szCs w:val="20"/>
        </w:rPr>
      </w:pPr>
    </w:p>
    <w:p w:rsidR="006E1842" w:rsidRPr="00A66022" w:rsidRDefault="006E1842" w:rsidP="006E1842">
      <w:pPr>
        <w:rPr>
          <w:rFonts w:ascii="Tahoma" w:hAnsi="Tahoma"/>
          <w:color w:val="808080" w:themeColor="background1" w:themeShade="80"/>
          <w:sz w:val="20"/>
          <w:szCs w:val="20"/>
        </w:rPr>
      </w:pPr>
    </w:p>
    <w:p w:rsidR="00A66022" w:rsidRDefault="00A66022" w:rsidP="006E1842">
      <w:pPr>
        <w:rPr>
          <w:rFonts w:ascii="Tahoma" w:hAnsi="Tahoma"/>
          <w:color w:val="808080" w:themeColor="background1" w:themeShade="80"/>
          <w:sz w:val="20"/>
          <w:szCs w:val="20"/>
        </w:rPr>
      </w:pPr>
    </w:p>
    <w:p w:rsidR="00A66022" w:rsidRDefault="00A66022" w:rsidP="006E1842">
      <w:pPr>
        <w:rPr>
          <w:rFonts w:ascii="Tahoma" w:hAnsi="Tahoma"/>
          <w:color w:val="808080" w:themeColor="background1" w:themeShade="80"/>
          <w:sz w:val="20"/>
          <w:szCs w:val="20"/>
        </w:rPr>
      </w:pPr>
    </w:p>
    <w:p w:rsidR="00A66022" w:rsidRDefault="00A66022" w:rsidP="006E1842">
      <w:pPr>
        <w:rPr>
          <w:rFonts w:ascii="Tahoma" w:hAnsi="Tahoma"/>
          <w:color w:val="808080" w:themeColor="background1" w:themeShade="80"/>
          <w:sz w:val="20"/>
          <w:szCs w:val="20"/>
        </w:rPr>
      </w:pPr>
    </w:p>
    <w:p w:rsidR="006E1842" w:rsidRPr="00A66022" w:rsidRDefault="006E1842" w:rsidP="006E1842">
      <w:pPr>
        <w:rPr>
          <w:rFonts w:ascii="Tahoma" w:hAnsi="Tahoma"/>
          <w:color w:val="808080" w:themeColor="background1" w:themeShade="80"/>
          <w:sz w:val="20"/>
          <w:szCs w:val="20"/>
        </w:rPr>
      </w:pPr>
      <w:r w:rsidRPr="00A66022">
        <w:rPr>
          <w:rFonts w:ascii="Tahoma" w:hAnsi="Tahoma"/>
          <w:color w:val="808080" w:themeColor="background1" w:themeShade="80"/>
          <w:sz w:val="20"/>
          <w:szCs w:val="20"/>
        </w:rPr>
        <w:t>Criterion C</w:t>
      </w:r>
      <w:r w:rsidR="002207C2" w:rsidRPr="00A66022">
        <w:rPr>
          <w:rFonts w:ascii="Tahoma" w:hAnsi="Tahoma"/>
          <w:color w:val="808080" w:themeColor="background1" w:themeShade="80"/>
          <w:sz w:val="20"/>
          <w:szCs w:val="20"/>
        </w:rPr>
        <w:t>: Thinking</w:t>
      </w:r>
    </w:p>
    <w:p w:rsidR="006E1842" w:rsidRPr="00A66022" w:rsidRDefault="006E1842" w:rsidP="006E1842">
      <w:pPr>
        <w:rPr>
          <w:rFonts w:ascii="Tahoma" w:hAnsi="Tahoma"/>
          <w:color w:val="808080" w:themeColor="background1" w:themeShade="80"/>
          <w:sz w:val="20"/>
          <w:szCs w:val="20"/>
        </w:rPr>
      </w:pPr>
      <w:r w:rsidRPr="00A66022">
        <w:rPr>
          <w:rFonts w:ascii="Tahoma" w:hAnsi="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6E1842" w:rsidRPr="00A66022" w:rsidTr="008247E8">
        <w:tc>
          <w:tcPr>
            <w:tcW w:w="1574" w:type="dxa"/>
            <w:shd w:val="clear" w:color="auto" w:fill="D9D9D9" w:themeFill="background1" w:themeFillShade="D9"/>
          </w:tcPr>
          <w:p w:rsidR="006E1842" w:rsidRPr="00A66022" w:rsidRDefault="006E1842" w:rsidP="008247E8">
            <w:pPr>
              <w:jc w:val="center"/>
              <w:rPr>
                <w:rFonts w:ascii="Tahoma" w:hAnsi="Tahoma"/>
                <w:color w:val="808080" w:themeColor="background1" w:themeShade="80"/>
                <w:sz w:val="20"/>
                <w:szCs w:val="20"/>
              </w:rPr>
            </w:pPr>
            <w:r w:rsidRPr="00A66022">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6E1842" w:rsidRPr="00A66022" w:rsidRDefault="006E1842" w:rsidP="008247E8">
            <w:pPr>
              <w:rPr>
                <w:rFonts w:ascii="Times New Roman" w:hAnsi="Times New Roman"/>
                <w:color w:val="808080" w:themeColor="background1" w:themeShade="80"/>
                <w:sz w:val="20"/>
                <w:szCs w:val="20"/>
              </w:rPr>
            </w:pPr>
            <w:r w:rsidRPr="00A66022">
              <w:rPr>
                <w:rFonts w:ascii="Tahoma" w:hAnsi="Tahoma"/>
                <w:color w:val="808080" w:themeColor="background1" w:themeShade="80"/>
                <w:sz w:val="20"/>
                <w:szCs w:val="20"/>
              </w:rPr>
              <w:t>Year 5 assessment criteria</w:t>
            </w:r>
          </w:p>
        </w:tc>
      </w:tr>
      <w:tr w:rsidR="006E1842" w:rsidRPr="00A66022" w:rsidTr="008247E8">
        <w:tc>
          <w:tcPr>
            <w:tcW w:w="1574" w:type="dxa"/>
          </w:tcPr>
          <w:p w:rsidR="006E1842" w:rsidRPr="00A66022" w:rsidRDefault="006E1842" w:rsidP="008247E8">
            <w:pPr>
              <w:jc w:val="center"/>
              <w:rPr>
                <w:rFonts w:ascii="Tahoma" w:hAnsi="Tahoma"/>
                <w:sz w:val="20"/>
                <w:szCs w:val="20"/>
              </w:rPr>
            </w:pPr>
            <w:r w:rsidRPr="00A66022">
              <w:rPr>
                <w:rFonts w:ascii="Tahoma" w:hAnsi="Tahoma"/>
                <w:sz w:val="20"/>
                <w:szCs w:val="20"/>
              </w:rPr>
              <w:t>0</w:t>
            </w:r>
          </w:p>
        </w:tc>
        <w:tc>
          <w:tcPr>
            <w:tcW w:w="8002" w:type="dxa"/>
          </w:tcPr>
          <w:p w:rsidR="006E1842" w:rsidRPr="00A66022" w:rsidRDefault="006E1842" w:rsidP="008247E8">
            <w:pPr>
              <w:rPr>
                <w:rFonts w:ascii="Tahoma" w:hAnsi="Tahoma"/>
                <w:sz w:val="20"/>
                <w:szCs w:val="20"/>
              </w:rPr>
            </w:pPr>
            <w:r w:rsidRPr="00A66022">
              <w:rPr>
                <w:rFonts w:ascii="Tahoma" w:hAnsi="Tahoma"/>
                <w:sz w:val="20"/>
                <w:szCs w:val="20"/>
              </w:rPr>
              <w:t>The student does not reach</w:t>
            </w:r>
            <w:r w:rsidRPr="00A66022">
              <w:rPr>
                <w:rFonts w:ascii="Times New Roman" w:hAnsi="Times New Roman"/>
                <w:sz w:val="20"/>
                <w:szCs w:val="20"/>
              </w:rPr>
              <w:t xml:space="preserve"> </w:t>
            </w:r>
            <w:r w:rsidRPr="00A66022">
              <w:rPr>
                <w:rFonts w:ascii="Tahoma" w:hAnsi="Tahoma"/>
                <w:sz w:val="20"/>
                <w:szCs w:val="20"/>
              </w:rPr>
              <w:t>a standard described by any</w:t>
            </w:r>
            <w:r w:rsidRPr="00A66022">
              <w:rPr>
                <w:rFonts w:ascii="Times New Roman" w:hAnsi="Times New Roman"/>
                <w:sz w:val="20"/>
                <w:szCs w:val="20"/>
              </w:rPr>
              <w:t xml:space="preserve"> </w:t>
            </w:r>
            <w:r w:rsidRPr="00A66022">
              <w:rPr>
                <w:rFonts w:ascii="Tahoma" w:hAnsi="Tahoma"/>
                <w:sz w:val="20"/>
                <w:szCs w:val="20"/>
              </w:rPr>
              <w:t>of the descriptors below.</w:t>
            </w:r>
          </w:p>
        </w:tc>
      </w:tr>
      <w:tr w:rsidR="006E1842" w:rsidRPr="00A66022" w:rsidTr="008247E8">
        <w:tc>
          <w:tcPr>
            <w:tcW w:w="1574" w:type="dxa"/>
          </w:tcPr>
          <w:p w:rsidR="006E1842" w:rsidRPr="00A66022" w:rsidRDefault="006E1842" w:rsidP="008247E8">
            <w:pPr>
              <w:jc w:val="center"/>
              <w:rPr>
                <w:rFonts w:ascii="Tahoma" w:hAnsi="Tahoma"/>
                <w:sz w:val="20"/>
                <w:szCs w:val="20"/>
              </w:rPr>
            </w:pPr>
            <w:r w:rsidRPr="00A66022">
              <w:rPr>
                <w:rFonts w:ascii="Tahoma" w:hAnsi="Tahoma"/>
                <w:sz w:val="20"/>
                <w:szCs w:val="20"/>
              </w:rPr>
              <w:t>1-2</w:t>
            </w:r>
          </w:p>
        </w:tc>
        <w:tc>
          <w:tcPr>
            <w:tcW w:w="8002" w:type="dxa"/>
          </w:tcPr>
          <w:p w:rsidR="006E1842" w:rsidRPr="00A66022" w:rsidRDefault="006E1842" w:rsidP="008247E8">
            <w:pPr>
              <w:rPr>
                <w:rFonts w:ascii="Tahoma" w:hAnsi="Tahoma"/>
                <w:sz w:val="20"/>
                <w:szCs w:val="20"/>
              </w:rPr>
            </w:pPr>
            <w:r w:rsidRPr="00A66022">
              <w:rPr>
                <w:rFonts w:ascii="Tahoma" w:hAnsi="Tahoma"/>
                <w:sz w:val="20"/>
                <w:szCs w:val="20"/>
              </w:rPr>
              <w:t>The student:</w:t>
            </w:r>
          </w:p>
          <w:p w:rsidR="006E1842" w:rsidRPr="00A66022" w:rsidRDefault="002207C2" w:rsidP="00024885">
            <w:pPr>
              <w:pStyle w:val="ListParagraph"/>
              <w:numPr>
                <w:ilvl w:val="0"/>
                <w:numId w:val="1"/>
              </w:numPr>
              <w:rPr>
                <w:rFonts w:ascii="Tahoma" w:hAnsi="Tahoma"/>
                <w:sz w:val="20"/>
                <w:szCs w:val="20"/>
              </w:rPr>
            </w:pPr>
            <w:proofErr w:type="gramStart"/>
            <w:r w:rsidRPr="00A66022">
              <w:rPr>
                <w:rFonts w:ascii="Tahoma" w:hAnsi="Tahoma"/>
                <w:b/>
                <w:bCs/>
                <w:sz w:val="20"/>
                <w:szCs w:val="20"/>
              </w:rPr>
              <w:t>describes</w:t>
            </w:r>
            <w:proofErr w:type="gramEnd"/>
            <w:r w:rsidRPr="00A66022">
              <w:rPr>
                <w:rFonts w:ascii="Tahoma" w:hAnsi="Tahoma"/>
                <w:b/>
                <w:bCs/>
                <w:sz w:val="20"/>
                <w:szCs w:val="20"/>
              </w:rPr>
              <w:t xml:space="preserve"> </w:t>
            </w:r>
            <w:r w:rsidRPr="00A66022">
              <w:rPr>
                <w:rFonts w:ascii="Tahoma" w:hAnsi="Tahoma"/>
                <w:bCs/>
                <w:sz w:val="20"/>
                <w:szCs w:val="20"/>
              </w:rPr>
              <w:t xml:space="preserve">their </w:t>
            </w:r>
            <w:r w:rsidRPr="00A66022">
              <w:rPr>
                <w:rFonts w:ascii="Tahoma" w:hAnsi="Tahoma"/>
                <w:sz w:val="20"/>
                <w:szCs w:val="20"/>
              </w:rPr>
              <w:t xml:space="preserve">source in terms of origin and purpose and recognizes </w:t>
            </w:r>
            <w:r w:rsidRPr="00A66022">
              <w:rPr>
                <w:rFonts w:ascii="Tahoma" w:hAnsi="Tahoma"/>
                <w:b/>
                <w:bCs/>
                <w:sz w:val="20"/>
                <w:szCs w:val="20"/>
              </w:rPr>
              <w:t>some</w:t>
            </w:r>
            <w:r w:rsidRPr="00A66022">
              <w:rPr>
                <w:rFonts w:ascii="Tahoma" w:hAnsi="Tahoma"/>
                <w:sz w:val="20"/>
                <w:szCs w:val="20"/>
              </w:rPr>
              <w:t xml:space="preserve"> values and limitations</w:t>
            </w:r>
            <w:r w:rsidR="00024885" w:rsidRPr="00A66022">
              <w:rPr>
                <w:rStyle w:val="FootnoteReference"/>
                <w:rFonts w:ascii="Tahoma" w:hAnsi="Tahoma"/>
                <w:sz w:val="20"/>
                <w:szCs w:val="20"/>
              </w:rPr>
              <w:footnoteReference w:id="1"/>
            </w:r>
            <w:r w:rsidR="00FA1747" w:rsidRPr="00A66022">
              <w:rPr>
                <w:rFonts w:ascii="Tahoma" w:hAnsi="Tahoma"/>
                <w:sz w:val="20"/>
                <w:szCs w:val="20"/>
              </w:rPr>
              <w:t>.</w:t>
            </w:r>
          </w:p>
        </w:tc>
      </w:tr>
      <w:tr w:rsidR="006E1842" w:rsidRPr="00A66022" w:rsidTr="008247E8">
        <w:tc>
          <w:tcPr>
            <w:tcW w:w="1574" w:type="dxa"/>
          </w:tcPr>
          <w:p w:rsidR="006E1842" w:rsidRPr="00A66022" w:rsidRDefault="006E1842" w:rsidP="008247E8">
            <w:pPr>
              <w:jc w:val="center"/>
              <w:rPr>
                <w:rFonts w:ascii="Tahoma" w:hAnsi="Tahoma"/>
                <w:sz w:val="20"/>
                <w:szCs w:val="20"/>
              </w:rPr>
            </w:pPr>
            <w:r w:rsidRPr="00A66022">
              <w:rPr>
                <w:rFonts w:ascii="Tahoma" w:hAnsi="Tahoma"/>
                <w:sz w:val="20"/>
                <w:szCs w:val="20"/>
              </w:rPr>
              <w:t>3-4</w:t>
            </w:r>
          </w:p>
        </w:tc>
        <w:tc>
          <w:tcPr>
            <w:tcW w:w="8002" w:type="dxa"/>
          </w:tcPr>
          <w:p w:rsidR="006E1842" w:rsidRPr="00A66022" w:rsidRDefault="006E1842" w:rsidP="008247E8">
            <w:pPr>
              <w:rPr>
                <w:rFonts w:ascii="Tahoma" w:hAnsi="Tahoma"/>
                <w:sz w:val="20"/>
                <w:szCs w:val="20"/>
              </w:rPr>
            </w:pPr>
            <w:r w:rsidRPr="00A66022">
              <w:rPr>
                <w:rFonts w:ascii="Tahoma" w:hAnsi="Tahoma"/>
                <w:sz w:val="20"/>
                <w:szCs w:val="20"/>
              </w:rPr>
              <w:t>The student:</w:t>
            </w:r>
          </w:p>
          <w:p w:rsidR="006E1842" w:rsidRPr="00A66022" w:rsidRDefault="002207C2" w:rsidP="008247E8">
            <w:pPr>
              <w:pStyle w:val="ListParagraph"/>
              <w:numPr>
                <w:ilvl w:val="0"/>
                <w:numId w:val="1"/>
              </w:numPr>
              <w:rPr>
                <w:rFonts w:ascii="Times New Roman" w:hAnsi="Times New Roman"/>
                <w:sz w:val="20"/>
                <w:szCs w:val="20"/>
              </w:rPr>
            </w:pPr>
            <w:proofErr w:type="gramStart"/>
            <w:r w:rsidRPr="00A66022">
              <w:rPr>
                <w:rFonts w:ascii="Tahoma" w:hAnsi="Tahoma"/>
                <w:sz w:val="20"/>
                <w:szCs w:val="20"/>
              </w:rPr>
              <w:t>completes</w:t>
            </w:r>
            <w:proofErr w:type="gramEnd"/>
            <w:r w:rsidRPr="00A66022">
              <w:rPr>
                <w:rFonts w:ascii="Tahoma" w:hAnsi="Tahoma"/>
                <w:sz w:val="20"/>
                <w:szCs w:val="20"/>
              </w:rPr>
              <w:t xml:space="preserve"> a </w:t>
            </w:r>
            <w:r w:rsidRPr="00A66022">
              <w:rPr>
                <w:rFonts w:ascii="Tahoma" w:hAnsi="Tahoma"/>
                <w:b/>
                <w:bCs/>
                <w:sz w:val="20"/>
                <w:szCs w:val="20"/>
              </w:rPr>
              <w:t>simple analysis</w:t>
            </w:r>
            <w:r w:rsidRPr="00A66022">
              <w:rPr>
                <w:rFonts w:ascii="Tahoma" w:hAnsi="Tahoma"/>
                <w:sz w:val="20"/>
                <w:szCs w:val="20"/>
              </w:rPr>
              <w:t xml:space="preserve"> of their source in terms of origin and purpose, recognizing values and limitations</w:t>
            </w:r>
            <w:r w:rsidR="00FA1747" w:rsidRPr="00A66022">
              <w:rPr>
                <w:rFonts w:ascii="Tahoma" w:hAnsi="Tahoma"/>
                <w:sz w:val="20"/>
                <w:szCs w:val="20"/>
              </w:rPr>
              <w:t>.</w:t>
            </w:r>
          </w:p>
        </w:tc>
      </w:tr>
      <w:tr w:rsidR="006E1842" w:rsidRPr="00A66022" w:rsidTr="008247E8">
        <w:tc>
          <w:tcPr>
            <w:tcW w:w="1574" w:type="dxa"/>
          </w:tcPr>
          <w:p w:rsidR="006E1842" w:rsidRPr="00A66022" w:rsidRDefault="006E1842" w:rsidP="008247E8">
            <w:pPr>
              <w:jc w:val="center"/>
              <w:rPr>
                <w:rFonts w:ascii="Tahoma" w:hAnsi="Tahoma"/>
                <w:sz w:val="20"/>
                <w:szCs w:val="20"/>
              </w:rPr>
            </w:pPr>
            <w:r w:rsidRPr="00A66022">
              <w:rPr>
                <w:rFonts w:ascii="Tahoma" w:hAnsi="Tahoma"/>
                <w:sz w:val="20"/>
                <w:szCs w:val="20"/>
              </w:rPr>
              <w:t>5-6</w:t>
            </w:r>
          </w:p>
        </w:tc>
        <w:tc>
          <w:tcPr>
            <w:tcW w:w="8002" w:type="dxa"/>
          </w:tcPr>
          <w:p w:rsidR="006E1842" w:rsidRPr="00A66022" w:rsidRDefault="006E1842" w:rsidP="008247E8">
            <w:pPr>
              <w:rPr>
                <w:rFonts w:ascii="Times New Roman" w:hAnsi="Times New Roman"/>
                <w:sz w:val="20"/>
                <w:szCs w:val="20"/>
              </w:rPr>
            </w:pPr>
            <w:r w:rsidRPr="00A66022">
              <w:rPr>
                <w:rFonts w:ascii="Tahoma" w:hAnsi="Tahoma"/>
                <w:sz w:val="20"/>
                <w:szCs w:val="20"/>
              </w:rPr>
              <w:t>The student:</w:t>
            </w:r>
          </w:p>
          <w:p w:rsidR="006E1842" w:rsidRPr="00A66022" w:rsidRDefault="002207C2" w:rsidP="008247E8">
            <w:pPr>
              <w:pStyle w:val="ListParagraph"/>
              <w:numPr>
                <w:ilvl w:val="0"/>
                <w:numId w:val="1"/>
              </w:numPr>
              <w:rPr>
                <w:rFonts w:ascii="Times New Roman" w:hAnsi="Times New Roman"/>
                <w:sz w:val="20"/>
                <w:szCs w:val="20"/>
              </w:rPr>
            </w:pPr>
            <w:r w:rsidRPr="00A66022">
              <w:rPr>
                <w:rFonts w:ascii="Tahoma" w:hAnsi="Tahoma"/>
                <w:b/>
                <w:bCs/>
                <w:sz w:val="20"/>
                <w:szCs w:val="20"/>
              </w:rPr>
              <w:t xml:space="preserve"> </w:t>
            </w:r>
            <w:proofErr w:type="gramStart"/>
            <w:r w:rsidRPr="00A66022">
              <w:rPr>
                <w:rFonts w:ascii="Tahoma" w:hAnsi="Tahoma"/>
                <w:bCs/>
                <w:sz w:val="20"/>
                <w:szCs w:val="20"/>
              </w:rPr>
              <w:t>competes</w:t>
            </w:r>
            <w:proofErr w:type="gramEnd"/>
            <w:r w:rsidRPr="00A66022">
              <w:rPr>
                <w:rFonts w:ascii="Tahoma" w:hAnsi="Tahoma"/>
                <w:bCs/>
                <w:sz w:val="20"/>
                <w:szCs w:val="20"/>
              </w:rPr>
              <w:t xml:space="preserve"> a </w:t>
            </w:r>
            <w:r w:rsidRPr="00A66022">
              <w:rPr>
                <w:rFonts w:ascii="Tahoma" w:hAnsi="Tahoma"/>
                <w:b/>
                <w:bCs/>
                <w:sz w:val="20"/>
                <w:szCs w:val="20"/>
              </w:rPr>
              <w:t>satisfactory analysis</w:t>
            </w:r>
            <w:r w:rsidRPr="00A66022">
              <w:rPr>
                <w:rFonts w:ascii="Tahoma" w:hAnsi="Tahoma"/>
                <w:bCs/>
                <w:sz w:val="20"/>
                <w:szCs w:val="20"/>
              </w:rPr>
              <w:t xml:space="preserve"> of</w:t>
            </w:r>
            <w:r w:rsidRPr="00A66022">
              <w:rPr>
                <w:rFonts w:ascii="Tahoma" w:hAnsi="Tahoma"/>
                <w:sz w:val="20"/>
                <w:szCs w:val="20"/>
              </w:rPr>
              <w:t xml:space="preserve"> their source in terms of origin and purpose, recognizing values and limitations</w:t>
            </w:r>
            <w:r w:rsidR="00FA1747" w:rsidRPr="00A66022">
              <w:rPr>
                <w:rFonts w:ascii="Tahoma" w:hAnsi="Tahoma"/>
                <w:sz w:val="20"/>
                <w:szCs w:val="20"/>
              </w:rPr>
              <w:t>.</w:t>
            </w:r>
          </w:p>
        </w:tc>
      </w:tr>
      <w:tr w:rsidR="006E1842" w:rsidRPr="00A66022" w:rsidTr="008247E8">
        <w:tc>
          <w:tcPr>
            <w:tcW w:w="1574" w:type="dxa"/>
          </w:tcPr>
          <w:p w:rsidR="006E1842" w:rsidRPr="00A66022" w:rsidRDefault="006E1842" w:rsidP="008247E8">
            <w:pPr>
              <w:jc w:val="center"/>
              <w:rPr>
                <w:rFonts w:ascii="Tahoma" w:hAnsi="Tahoma"/>
                <w:sz w:val="20"/>
                <w:szCs w:val="20"/>
              </w:rPr>
            </w:pPr>
            <w:r w:rsidRPr="00A66022">
              <w:rPr>
                <w:rFonts w:ascii="Tahoma" w:hAnsi="Tahoma"/>
                <w:sz w:val="20"/>
                <w:szCs w:val="20"/>
              </w:rPr>
              <w:t>7-8</w:t>
            </w:r>
          </w:p>
        </w:tc>
        <w:tc>
          <w:tcPr>
            <w:tcW w:w="8002" w:type="dxa"/>
          </w:tcPr>
          <w:p w:rsidR="006E1842" w:rsidRPr="00A66022" w:rsidRDefault="006E1842" w:rsidP="008247E8">
            <w:pPr>
              <w:rPr>
                <w:rFonts w:ascii="Times New Roman" w:hAnsi="Times New Roman"/>
                <w:sz w:val="20"/>
                <w:szCs w:val="20"/>
              </w:rPr>
            </w:pPr>
            <w:r w:rsidRPr="00A66022">
              <w:rPr>
                <w:rFonts w:ascii="Tahoma" w:hAnsi="Tahoma"/>
                <w:sz w:val="20"/>
                <w:szCs w:val="20"/>
              </w:rPr>
              <w:t>The student:</w:t>
            </w:r>
          </w:p>
          <w:p w:rsidR="006E1842" w:rsidRPr="00A66022" w:rsidRDefault="002207C2" w:rsidP="002207C2">
            <w:pPr>
              <w:pStyle w:val="ListParagraph"/>
              <w:numPr>
                <w:ilvl w:val="0"/>
                <w:numId w:val="1"/>
              </w:numPr>
              <w:rPr>
                <w:rFonts w:ascii="Times New Roman" w:hAnsi="Times New Roman"/>
                <w:sz w:val="20"/>
                <w:szCs w:val="20"/>
              </w:rPr>
            </w:pPr>
            <w:proofErr w:type="gramStart"/>
            <w:r w:rsidRPr="00A66022">
              <w:rPr>
                <w:rFonts w:ascii="Tahoma" w:hAnsi="Tahoma"/>
                <w:b/>
                <w:bCs/>
                <w:sz w:val="20"/>
                <w:szCs w:val="20"/>
              </w:rPr>
              <w:t>effectively</w:t>
            </w:r>
            <w:proofErr w:type="gramEnd"/>
            <w:r w:rsidRPr="00A66022">
              <w:rPr>
                <w:rFonts w:ascii="Tahoma" w:hAnsi="Tahoma"/>
                <w:b/>
                <w:bCs/>
                <w:sz w:val="20"/>
                <w:szCs w:val="20"/>
              </w:rPr>
              <w:t xml:space="preserve"> analyzes</w:t>
            </w:r>
            <w:r w:rsidRPr="00A66022">
              <w:rPr>
                <w:rFonts w:ascii="Tahoma" w:hAnsi="Tahoma"/>
                <w:sz w:val="20"/>
                <w:szCs w:val="20"/>
              </w:rPr>
              <w:t xml:space="preserve"> their source in terms of origin and purpose, recognizing values and limitations.</w:t>
            </w:r>
          </w:p>
        </w:tc>
      </w:tr>
    </w:tbl>
    <w:p w:rsidR="006E1842" w:rsidRPr="00A66022" w:rsidRDefault="006E1842" w:rsidP="006E1842">
      <w:pPr>
        <w:rPr>
          <w:rFonts w:ascii="Tahoma" w:hAnsi="Tahoma"/>
          <w:sz w:val="20"/>
          <w:szCs w:val="20"/>
        </w:rPr>
      </w:pPr>
    </w:p>
    <w:p w:rsidR="006E1842" w:rsidRPr="00A66022" w:rsidRDefault="006E1842" w:rsidP="006E1842">
      <w:pPr>
        <w:rPr>
          <w:rFonts w:ascii="Tahoma" w:hAnsi="Tahoma"/>
          <w:b/>
          <w:sz w:val="20"/>
          <w:szCs w:val="20"/>
        </w:rPr>
      </w:pPr>
    </w:p>
    <w:p w:rsidR="006E1842" w:rsidRPr="00A66022" w:rsidRDefault="006E1842" w:rsidP="006E1842">
      <w:pPr>
        <w:rPr>
          <w:rFonts w:ascii="Tahoma" w:hAnsi="Tahoma"/>
          <w:b/>
          <w:sz w:val="20"/>
          <w:szCs w:val="20"/>
        </w:rPr>
      </w:pPr>
    </w:p>
    <w:p w:rsidR="006E1842" w:rsidRPr="00A66022" w:rsidRDefault="006E1842" w:rsidP="006E1842">
      <w:pPr>
        <w:rPr>
          <w:rFonts w:ascii="Tahoma" w:hAnsi="Tahoma"/>
          <w:b/>
          <w:sz w:val="20"/>
          <w:szCs w:val="20"/>
        </w:rPr>
      </w:pPr>
    </w:p>
    <w:p w:rsidR="006E1842" w:rsidRPr="00A66022" w:rsidRDefault="006E1842" w:rsidP="006E1842">
      <w:pPr>
        <w:rPr>
          <w:rFonts w:ascii="Tahoma" w:hAnsi="Tahoma"/>
          <w:b/>
          <w:sz w:val="20"/>
          <w:szCs w:val="20"/>
        </w:rPr>
      </w:pPr>
    </w:p>
    <w:p w:rsidR="006E1842" w:rsidRPr="00A66022" w:rsidRDefault="006E1842" w:rsidP="006E1842">
      <w:pPr>
        <w:rPr>
          <w:rFonts w:ascii="Tahoma" w:hAnsi="Tahoma"/>
          <w:b/>
          <w:sz w:val="20"/>
          <w:szCs w:val="20"/>
        </w:rPr>
      </w:pPr>
    </w:p>
    <w:p w:rsidR="006E1842" w:rsidRPr="00A66022" w:rsidRDefault="006E1842" w:rsidP="006E1842">
      <w:pPr>
        <w:rPr>
          <w:rFonts w:ascii="Tahoma" w:hAnsi="Tahoma"/>
          <w:b/>
          <w:sz w:val="20"/>
          <w:szCs w:val="20"/>
        </w:rPr>
      </w:pPr>
    </w:p>
    <w:p w:rsidR="006E1842" w:rsidRPr="00A66022" w:rsidRDefault="006E1842" w:rsidP="006E1842">
      <w:pPr>
        <w:rPr>
          <w:rFonts w:ascii="Tahoma" w:hAnsi="Tahoma"/>
          <w:b/>
          <w:sz w:val="20"/>
          <w:szCs w:val="20"/>
        </w:rPr>
      </w:pPr>
    </w:p>
    <w:p w:rsidR="006E1842" w:rsidRPr="00A66022" w:rsidRDefault="006E1842" w:rsidP="006E1842">
      <w:pPr>
        <w:rPr>
          <w:rFonts w:ascii="Tahoma" w:hAnsi="Tahoma"/>
          <w:b/>
          <w:sz w:val="20"/>
          <w:szCs w:val="20"/>
        </w:rPr>
      </w:pPr>
    </w:p>
    <w:p w:rsidR="006E1842" w:rsidRPr="00A66022" w:rsidRDefault="006E1842" w:rsidP="006E1842">
      <w:pPr>
        <w:rPr>
          <w:rFonts w:ascii="Tahoma" w:hAnsi="Tahoma"/>
          <w:b/>
          <w:sz w:val="20"/>
          <w:szCs w:val="20"/>
        </w:rPr>
      </w:pPr>
    </w:p>
    <w:p w:rsidR="006E1842" w:rsidRPr="00A66022" w:rsidRDefault="006E1842" w:rsidP="006E1842">
      <w:pPr>
        <w:rPr>
          <w:rFonts w:ascii="Tahoma" w:hAnsi="Tahoma"/>
          <w:b/>
          <w:sz w:val="20"/>
          <w:szCs w:val="20"/>
        </w:rPr>
      </w:pPr>
      <w:r w:rsidRPr="00A66022">
        <w:rPr>
          <w:rFonts w:ascii="Tahoma" w:hAnsi="Tahoma"/>
          <w:b/>
          <w:sz w:val="20"/>
          <w:szCs w:val="20"/>
        </w:rPr>
        <w:t>Command terms and MYP definitions</w:t>
      </w:r>
    </w:p>
    <w:p w:rsidR="002207C2" w:rsidRPr="00A66022" w:rsidRDefault="002207C2" w:rsidP="006E1842">
      <w:pPr>
        <w:ind w:left="2160" w:hanging="2160"/>
        <w:rPr>
          <w:rFonts w:ascii="Tahoma" w:hAnsi="Tahoma"/>
          <w:b/>
          <w:color w:val="808080" w:themeColor="background1" w:themeShade="80"/>
          <w:sz w:val="20"/>
          <w:szCs w:val="20"/>
        </w:rPr>
      </w:pPr>
      <w:r w:rsidRPr="00A66022">
        <w:rPr>
          <w:rFonts w:ascii="Tahoma" w:hAnsi="Tahoma"/>
          <w:b/>
          <w:color w:val="808080" w:themeColor="background1" w:themeShade="80"/>
          <w:sz w:val="20"/>
          <w:szCs w:val="20"/>
        </w:rPr>
        <w:t>Analyze</w:t>
      </w:r>
      <w:r w:rsidRPr="00A66022">
        <w:rPr>
          <w:rFonts w:ascii="Tahoma" w:hAnsi="Tahoma"/>
          <w:b/>
          <w:color w:val="808080" w:themeColor="background1" w:themeShade="80"/>
          <w:sz w:val="20"/>
          <w:szCs w:val="20"/>
        </w:rPr>
        <w:tab/>
      </w:r>
      <w:r w:rsidRPr="00A66022">
        <w:rPr>
          <w:rFonts w:ascii="Tahoma" w:hAnsi="Tahoma"/>
          <w:sz w:val="20"/>
          <w:szCs w:val="20"/>
        </w:rPr>
        <w:t xml:space="preserve">Break down in order to bring out the essential elements or structure. </w:t>
      </w:r>
      <w:proofErr w:type="gramStart"/>
      <w:r w:rsidRPr="00A66022">
        <w:rPr>
          <w:rFonts w:ascii="Tahoma" w:hAnsi="Tahoma"/>
          <w:sz w:val="20"/>
          <w:szCs w:val="20"/>
        </w:rPr>
        <w:t>To identify parts and relationships, and to interpret information to reach conclusions.</w:t>
      </w:r>
      <w:proofErr w:type="gramEnd"/>
    </w:p>
    <w:p w:rsidR="006E1842" w:rsidRPr="00A66022" w:rsidRDefault="002207C2" w:rsidP="006E1842">
      <w:pPr>
        <w:ind w:left="2160" w:hanging="2160"/>
        <w:rPr>
          <w:rFonts w:ascii="Tahoma" w:hAnsi="Tahoma"/>
          <w:b/>
          <w:color w:val="808080" w:themeColor="background1" w:themeShade="80"/>
          <w:sz w:val="20"/>
          <w:szCs w:val="20"/>
        </w:rPr>
      </w:pPr>
      <w:r w:rsidRPr="00A66022">
        <w:rPr>
          <w:rFonts w:ascii="Tahoma" w:hAnsi="Tahoma"/>
          <w:b/>
          <w:color w:val="808080" w:themeColor="background1" w:themeShade="80"/>
          <w:sz w:val="20"/>
          <w:szCs w:val="20"/>
        </w:rPr>
        <w:t>Describe</w:t>
      </w:r>
      <w:r w:rsidR="006E1842" w:rsidRPr="00A66022">
        <w:rPr>
          <w:rFonts w:ascii="Tahoma" w:hAnsi="Tahoma"/>
          <w:b/>
          <w:color w:val="808080" w:themeColor="background1" w:themeShade="80"/>
          <w:sz w:val="20"/>
          <w:szCs w:val="20"/>
        </w:rPr>
        <w:tab/>
      </w:r>
      <w:r w:rsidRPr="00A66022">
        <w:rPr>
          <w:rFonts w:ascii="Tahoma" w:hAnsi="Tahoma"/>
          <w:sz w:val="20"/>
          <w:szCs w:val="20"/>
        </w:rPr>
        <w:t>Give a detailed account or picture of a situation, event, pattern or process.</w:t>
      </w:r>
    </w:p>
    <w:p w:rsidR="001B0234" w:rsidRPr="00A66022" w:rsidRDefault="001B0234" w:rsidP="006E1842">
      <w:pPr>
        <w:ind w:left="2160" w:hanging="2160"/>
        <w:rPr>
          <w:rFonts w:ascii="Tahoma" w:hAnsi="Tahoma"/>
          <w:sz w:val="20"/>
          <w:szCs w:val="20"/>
        </w:rPr>
      </w:pPr>
    </w:p>
    <w:p w:rsidR="00F93D7E" w:rsidRPr="00A66022" w:rsidRDefault="00F93D7E" w:rsidP="006E1842">
      <w:pPr>
        <w:ind w:left="2160" w:hanging="2160"/>
        <w:rPr>
          <w:rFonts w:ascii="Tahoma" w:hAnsi="Tahoma"/>
          <w:sz w:val="20"/>
          <w:szCs w:val="20"/>
        </w:rPr>
      </w:pPr>
    </w:p>
    <w:p w:rsidR="00F93D7E" w:rsidRPr="00A66022" w:rsidRDefault="00F93D7E" w:rsidP="006E1842">
      <w:pPr>
        <w:ind w:left="2160" w:hanging="2160"/>
        <w:rPr>
          <w:rFonts w:ascii="Tahoma" w:hAnsi="Tahoma"/>
          <w:sz w:val="20"/>
          <w:szCs w:val="20"/>
        </w:rPr>
      </w:pPr>
    </w:p>
    <w:p w:rsidR="00F93D7E" w:rsidRPr="00A66022" w:rsidRDefault="00F93D7E" w:rsidP="006E1842">
      <w:pPr>
        <w:ind w:left="2160" w:hanging="2160"/>
        <w:rPr>
          <w:rFonts w:ascii="Tahoma" w:hAnsi="Tahoma"/>
          <w:sz w:val="20"/>
          <w:szCs w:val="20"/>
        </w:rPr>
      </w:pPr>
    </w:p>
    <w:p w:rsidR="00F93D7E" w:rsidRPr="00A66022" w:rsidRDefault="00F93D7E" w:rsidP="006E1842">
      <w:pPr>
        <w:ind w:left="2160" w:hanging="2160"/>
        <w:rPr>
          <w:rFonts w:ascii="Tahoma" w:hAnsi="Tahoma"/>
          <w:sz w:val="20"/>
          <w:szCs w:val="20"/>
        </w:rPr>
      </w:pPr>
    </w:p>
    <w:p w:rsidR="00F93D7E" w:rsidRDefault="00F93D7E" w:rsidP="00F93D7E">
      <w:pPr>
        <w:rPr>
          <w:rFonts w:ascii="Tahoma" w:hAnsi="Tahoma"/>
          <w:color w:val="000000" w:themeColor="text1"/>
          <w:sz w:val="20"/>
          <w:szCs w:val="20"/>
        </w:rPr>
      </w:pPr>
    </w:p>
    <w:p w:rsidR="00A66022" w:rsidRDefault="00A66022" w:rsidP="00F93D7E">
      <w:pPr>
        <w:rPr>
          <w:rFonts w:ascii="Tahoma" w:hAnsi="Tahoma"/>
          <w:color w:val="000000" w:themeColor="text1"/>
          <w:sz w:val="20"/>
          <w:szCs w:val="20"/>
        </w:rPr>
      </w:pPr>
    </w:p>
    <w:p w:rsidR="00F93D7E" w:rsidRPr="00A66022" w:rsidRDefault="00F75123" w:rsidP="00F93D7E">
      <w:pPr>
        <w:rPr>
          <w:rFonts w:ascii="Tahoma" w:hAnsi="Tahoma"/>
          <w:color w:val="808080" w:themeColor="background1" w:themeShade="80"/>
          <w:sz w:val="20"/>
          <w:szCs w:val="20"/>
        </w:rPr>
      </w:pPr>
      <w:r w:rsidRPr="00A66022">
        <w:rPr>
          <w:rFonts w:ascii="Tahoma" w:hAnsi="Tahoma"/>
          <w:color w:val="808080" w:themeColor="background1" w:themeShade="80"/>
          <w:sz w:val="20"/>
          <w:szCs w:val="20"/>
        </w:rPr>
        <w:t>Criterion D</w:t>
      </w:r>
      <w:r w:rsidR="00F93D7E" w:rsidRPr="00A66022">
        <w:rPr>
          <w:rFonts w:ascii="Tahoma" w:hAnsi="Tahoma"/>
          <w:color w:val="808080" w:themeColor="background1" w:themeShade="80"/>
          <w:sz w:val="20"/>
          <w:szCs w:val="20"/>
        </w:rPr>
        <w:t>: Communicating</w:t>
      </w:r>
    </w:p>
    <w:p w:rsidR="00F93D7E" w:rsidRPr="00A66022" w:rsidRDefault="00F93D7E" w:rsidP="00F93D7E">
      <w:pPr>
        <w:rPr>
          <w:rFonts w:ascii="Tahoma" w:hAnsi="Tahoma"/>
          <w:color w:val="808080" w:themeColor="background1" w:themeShade="80"/>
          <w:sz w:val="20"/>
          <w:szCs w:val="20"/>
        </w:rPr>
      </w:pPr>
      <w:r w:rsidRPr="00A66022">
        <w:rPr>
          <w:rFonts w:ascii="Tahoma" w:hAnsi="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F93D7E" w:rsidRPr="00A66022" w:rsidTr="0073512A">
        <w:tc>
          <w:tcPr>
            <w:tcW w:w="1574" w:type="dxa"/>
            <w:shd w:val="clear" w:color="auto" w:fill="D9D9D9" w:themeFill="background1" w:themeFillShade="D9"/>
          </w:tcPr>
          <w:p w:rsidR="00F93D7E" w:rsidRPr="00A66022" w:rsidRDefault="00F93D7E" w:rsidP="0073512A">
            <w:pPr>
              <w:jc w:val="center"/>
              <w:rPr>
                <w:rFonts w:ascii="Tahoma" w:hAnsi="Tahoma"/>
                <w:color w:val="808080" w:themeColor="background1" w:themeShade="80"/>
                <w:sz w:val="20"/>
                <w:szCs w:val="20"/>
              </w:rPr>
            </w:pPr>
            <w:r w:rsidRPr="00A66022">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F93D7E" w:rsidRPr="00A66022" w:rsidRDefault="00F93D7E" w:rsidP="0073512A">
            <w:pPr>
              <w:rPr>
                <w:rFonts w:ascii="Times New Roman" w:hAnsi="Times New Roman"/>
                <w:color w:val="808080" w:themeColor="background1" w:themeShade="80"/>
                <w:sz w:val="20"/>
                <w:szCs w:val="20"/>
              </w:rPr>
            </w:pPr>
            <w:r w:rsidRPr="00A66022">
              <w:rPr>
                <w:rFonts w:ascii="Tahoma" w:hAnsi="Tahoma"/>
                <w:color w:val="808080" w:themeColor="background1" w:themeShade="80"/>
                <w:sz w:val="20"/>
                <w:szCs w:val="20"/>
              </w:rPr>
              <w:t>Year 5 assessment criteria</w:t>
            </w:r>
          </w:p>
        </w:tc>
      </w:tr>
      <w:tr w:rsidR="00F93D7E" w:rsidRPr="00A66022" w:rsidTr="0073512A">
        <w:tc>
          <w:tcPr>
            <w:tcW w:w="1574" w:type="dxa"/>
          </w:tcPr>
          <w:p w:rsidR="00F93D7E" w:rsidRPr="00A66022" w:rsidRDefault="00F93D7E" w:rsidP="0073512A">
            <w:pPr>
              <w:jc w:val="center"/>
              <w:rPr>
                <w:rFonts w:ascii="Tahoma" w:hAnsi="Tahoma"/>
                <w:sz w:val="20"/>
                <w:szCs w:val="20"/>
              </w:rPr>
            </w:pPr>
            <w:r w:rsidRPr="00A66022">
              <w:rPr>
                <w:rFonts w:ascii="Tahoma" w:hAnsi="Tahoma"/>
                <w:sz w:val="20"/>
                <w:szCs w:val="20"/>
              </w:rPr>
              <w:t>0</w:t>
            </w:r>
          </w:p>
        </w:tc>
        <w:tc>
          <w:tcPr>
            <w:tcW w:w="8002" w:type="dxa"/>
          </w:tcPr>
          <w:p w:rsidR="00F93D7E" w:rsidRPr="00A66022" w:rsidRDefault="00F93D7E" w:rsidP="0073512A">
            <w:pPr>
              <w:rPr>
                <w:rFonts w:ascii="Tahoma" w:hAnsi="Tahoma"/>
                <w:sz w:val="20"/>
                <w:szCs w:val="20"/>
              </w:rPr>
            </w:pPr>
            <w:r w:rsidRPr="00A66022">
              <w:rPr>
                <w:rFonts w:ascii="Tahoma" w:hAnsi="Tahoma"/>
                <w:sz w:val="20"/>
                <w:szCs w:val="20"/>
              </w:rPr>
              <w:t>The student does not reach</w:t>
            </w:r>
            <w:r w:rsidRPr="00A66022">
              <w:rPr>
                <w:rFonts w:ascii="Times New Roman" w:hAnsi="Times New Roman"/>
                <w:sz w:val="20"/>
                <w:szCs w:val="20"/>
              </w:rPr>
              <w:t xml:space="preserve"> </w:t>
            </w:r>
            <w:r w:rsidRPr="00A66022">
              <w:rPr>
                <w:rFonts w:ascii="Tahoma" w:hAnsi="Tahoma"/>
                <w:sz w:val="20"/>
                <w:szCs w:val="20"/>
              </w:rPr>
              <w:t>a standard described by any</w:t>
            </w:r>
            <w:r w:rsidRPr="00A66022">
              <w:rPr>
                <w:rFonts w:ascii="Times New Roman" w:hAnsi="Times New Roman"/>
                <w:sz w:val="20"/>
                <w:szCs w:val="20"/>
              </w:rPr>
              <w:t xml:space="preserve"> </w:t>
            </w:r>
            <w:r w:rsidRPr="00A66022">
              <w:rPr>
                <w:rFonts w:ascii="Tahoma" w:hAnsi="Tahoma"/>
                <w:sz w:val="20"/>
                <w:szCs w:val="20"/>
              </w:rPr>
              <w:t>of the descriptors below.</w:t>
            </w:r>
          </w:p>
        </w:tc>
      </w:tr>
      <w:tr w:rsidR="00F93D7E" w:rsidRPr="00A66022" w:rsidTr="0073512A">
        <w:tc>
          <w:tcPr>
            <w:tcW w:w="1574" w:type="dxa"/>
          </w:tcPr>
          <w:p w:rsidR="00F93D7E" w:rsidRPr="00A66022" w:rsidRDefault="00F93D7E" w:rsidP="0073512A">
            <w:pPr>
              <w:jc w:val="center"/>
              <w:rPr>
                <w:rFonts w:ascii="Tahoma" w:hAnsi="Tahoma"/>
                <w:sz w:val="20"/>
                <w:szCs w:val="20"/>
              </w:rPr>
            </w:pPr>
            <w:r w:rsidRPr="00A66022">
              <w:rPr>
                <w:rFonts w:ascii="Tahoma" w:hAnsi="Tahoma"/>
                <w:sz w:val="20"/>
                <w:szCs w:val="20"/>
              </w:rPr>
              <w:t>1-2</w:t>
            </w:r>
          </w:p>
        </w:tc>
        <w:tc>
          <w:tcPr>
            <w:tcW w:w="8002" w:type="dxa"/>
          </w:tcPr>
          <w:p w:rsidR="00F93D7E" w:rsidRPr="00A66022" w:rsidRDefault="00F93D7E" w:rsidP="0073512A">
            <w:pPr>
              <w:rPr>
                <w:rFonts w:ascii="Tahoma" w:hAnsi="Tahoma"/>
                <w:sz w:val="20"/>
                <w:szCs w:val="20"/>
              </w:rPr>
            </w:pPr>
            <w:r w:rsidRPr="00A66022">
              <w:rPr>
                <w:rFonts w:ascii="Tahoma" w:hAnsi="Tahoma"/>
                <w:sz w:val="20"/>
                <w:szCs w:val="20"/>
              </w:rPr>
              <w:t>The student:</w:t>
            </w:r>
          </w:p>
          <w:p w:rsidR="00F93D7E" w:rsidRPr="00A66022" w:rsidRDefault="00024885" w:rsidP="00A240C4">
            <w:pPr>
              <w:pStyle w:val="ListParagraph"/>
              <w:numPr>
                <w:ilvl w:val="0"/>
                <w:numId w:val="3"/>
              </w:numPr>
              <w:rPr>
                <w:rFonts w:ascii="Times New Roman" w:eastAsia="Times New Roman" w:hAnsi="Times New Roman" w:cs="Times New Roman"/>
                <w:sz w:val="20"/>
                <w:szCs w:val="20"/>
              </w:rPr>
            </w:pPr>
            <w:proofErr w:type="gramStart"/>
            <w:r w:rsidRPr="00A66022">
              <w:rPr>
                <w:rFonts w:ascii="Tahoma" w:eastAsia="Times New Roman" w:hAnsi="Tahoma" w:cs="Tahoma"/>
                <w:b/>
                <w:bCs/>
                <w:sz w:val="20"/>
                <w:szCs w:val="20"/>
              </w:rPr>
              <w:t>makes</w:t>
            </w:r>
            <w:proofErr w:type="gramEnd"/>
            <w:r w:rsidRPr="00A66022">
              <w:rPr>
                <w:rFonts w:ascii="Tahoma" w:eastAsia="Times New Roman" w:hAnsi="Tahoma" w:cs="Tahoma"/>
                <w:b/>
                <w:bCs/>
                <w:sz w:val="20"/>
                <w:szCs w:val="20"/>
              </w:rPr>
              <w:t xml:space="preserve"> a limited attempt</w:t>
            </w:r>
            <w:r w:rsidRPr="00A66022">
              <w:rPr>
                <w:rFonts w:ascii="Tahoma" w:eastAsia="Times New Roman" w:hAnsi="Tahoma" w:cs="Tahoma"/>
                <w:sz w:val="20"/>
                <w:szCs w:val="20"/>
              </w:rPr>
              <w:t xml:space="preserve"> to document sources of information.</w:t>
            </w:r>
          </w:p>
        </w:tc>
      </w:tr>
      <w:tr w:rsidR="00F93D7E" w:rsidRPr="00A66022" w:rsidTr="0073512A">
        <w:tc>
          <w:tcPr>
            <w:tcW w:w="1574" w:type="dxa"/>
          </w:tcPr>
          <w:p w:rsidR="00F93D7E" w:rsidRPr="00A66022" w:rsidRDefault="00F93D7E" w:rsidP="0073512A">
            <w:pPr>
              <w:jc w:val="center"/>
              <w:rPr>
                <w:rFonts w:ascii="Tahoma" w:hAnsi="Tahoma"/>
                <w:sz w:val="20"/>
                <w:szCs w:val="20"/>
              </w:rPr>
            </w:pPr>
            <w:r w:rsidRPr="00A66022">
              <w:rPr>
                <w:rFonts w:ascii="Tahoma" w:hAnsi="Tahoma"/>
                <w:sz w:val="20"/>
                <w:szCs w:val="20"/>
              </w:rPr>
              <w:t>3-4</w:t>
            </w:r>
          </w:p>
        </w:tc>
        <w:tc>
          <w:tcPr>
            <w:tcW w:w="8002" w:type="dxa"/>
          </w:tcPr>
          <w:p w:rsidR="00F93D7E" w:rsidRPr="00A66022" w:rsidRDefault="00F93D7E" w:rsidP="0073512A">
            <w:pPr>
              <w:rPr>
                <w:rFonts w:ascii="Tahoma" w:hAnsi="Tahoma"/>
                <w:sz w:val="20"/>
                <w:szCs w:val="20"/>
              </w:rPr>
            </w:pPr>
            <w:r w:rsidRPr="00A66022">
              <w:rPr>
                <w:rFonts w:ascii="Tahoma" w:hAnsi="Tahoma"/>
                <w:sz w:val="20"/>
                <w:szCs w:val="20"/>
              </w:rPr>
              <w:t>The student:</w:t>
            </w:r>
          </w:p>
          <w:p w:rsidR="00F93D7E" w:rsidRPr="00A66022" w:rsidRDefault="00A240C4" w:rsidP="00A240C4">
            <w:pPr>
              <w:pStyle w:val="ListParagraph"/>
              <w:numPr>
                <w:ilvl w:val="0"/>
                <w:numId w:val="4"/>
              </w:numPr>
              <w:rPr>
                <w:rFonts w:ascii="Times New Roman" w:hAnsi="Times New Roman"/>
                <w:sz w:val="20"/>
                <w:szCs w:val="20"/>
              </w:rPr>
            </w:pPr>
            <w:proofErr w:type="gramStart"/>
            <w:r w:rsidRPr="00A66022">
              <w:rPr>
                <w:rFonts w:ascii="Tahoma" w:eastAsia="Times New Roman" w:hAnsi="Tahoma" w:cs="Tahoma"/>
                <w:b/>
                <w:bCs/>
                <w:sz w:val="20"/>
                <w:szCs w:val="20"/>
              </w:rPr>
              <w:t>sometimes</w:t>
            </w:r>
            <w:proofErr w:type="gramEnd"/>
            <w:r w:rsidRPr="00A66022">
              <w:rPr>
                <w:rFonts w:ascii="Tahoma" w:eastAsia="Times New Roman" w:hAnsi="Tahoma" w:cs="Tahoma"/>
                <w:sz w:val="20"/>
                <w:szCs w:val="20"/>
              </w:rPr>
              <w:t xml:space="preserve"> documents sources of information using a recognized convention</w:t>
            </w:r>
            <w:r w:rsidR="003640B5" w:rsidRPr="00A66022">
              <w:rPr>
                <w:rStyle w:val="FootnoteReference"/>
                <w:rFonts w:ascii="Tahoma" w:eastAsia="Times New Roman" w:hAnsi="Tahoma" w:cs="Tahoma"/>
                <w:sz w:val="20"/>
                <w:szCs w:val="20"/>
              </w:rPr>
              <w:footnoteReference w:id="2"/>
            </w:r>
            <w:r w:rsidRPr="00A66022">
              <w:rPr>
                <w:rFonts w:ascii="Tahoma" w:eastAsia="Times New Roman" w:hAnsi="Tahoma" w:cs="Tahoma"/>
                <w:sz w:val="20"/>
                <w:szCs w:val="20"/>
              </w:rPr>
              <w:t>.</w:t>
            </w:r>
          </w:p>
        </w:tc>
      </w:tr>
      <w:tr w:rsidR="00F93D7E" w:rsidRPr="00A66022" w:rsidTr="0073512A">
        <w:tc>
          <w:tcPr>
            <w:tcW w:w="1574" w:type="dxa"/>
          </w:tcPr>
          <w:p w:rsidR="00F93D7E" w:rsidRPr="00A66022" w:rsidRDefault="00F93D7E" w:rsidP="0073512A">
            <w:pPr>
              <w:jc w:val="center"/>
              <w:rPr>
                <w:rFonts w:ascii="Tahoma" w:hAnsi="Tahoma"/>
                <w:sz w:val="20"/>
                <w:szCs w:val="20"/>
              </w:rPr>
            </w:pPr>
            <w:r w:rsidRPr="00A66022">
              <w:rPr>
                <w:rFonts w:ascii="Tahoma" w:hAnsi="Tahoma"/>
                <w:sz w:val="20"/>
                <w:szCs w:val="20"/>
              </w:rPr>
              <w:t>5-6</w:t>
            </w:r>
          </w:p>
        </w:tc>
        <w:tc>
          <w:tcPr>
            <w:tcW w:w="8002" w:type="dxa"/>
          </w:tcPr>
          <w:p w:rsidR="00F93D7E" w:rsidRPr="00A66022" w:rsidRDefault="00F93D7E" w:rsidP="0073512A">
            <w:pPr>
              <w:rPr>
                <w:rFonts w:ascii="Times New Roman" w:hAnsi="Times New Roman"/>
                <w:sz w:val="20"/>
                <w:szCs w:val="20"/>
              </w:rPr>
            </w:pPr>
            <w:r w:rsidRPr="00A66022">
              <w:rPr>
                <w:rFonts w:ascii="Tahoma" w:hAnsi="Tahoma"/>
                <w:sz w:val="20"/>
                <w:szCs w:val="20"/>
              </w:rPr>
              <w:t>The student:</w:t>
            </w:r>
          </w:p>
          <w:p w:rsidR="00F93D7E" w:rsidRPr="00A66022" w:rsidRDefault="00A240C4" w:rsidP="00A240C4">
            <w:pPr>
              <w:pStyle w:val="ListParagraph"/>
              <w:numPr>
                <w:ilvl w:val="0"/>
                <w:numId w:val="4"/>
              </w:numPr>
              <w:rPr>
                <w:rFonts w:ascii="Times New Roman" w:eastAsia="Times New Roman" w:hAnsi="Times New Roman" w:cs="Times New Roman"/>
                <w:sz w:val="20"/>
                <w:szCs w:val="20"/>
              </w:rPr>
            </w:pPr>
            <w:proofErr w:type="gramStart"/>
            <w:r w:rsidRPr="00A66022">
              <w:rPr>
                <w:rFonts w:ascii="Tahoma" w:eastAsia="Times New Roman" w:hAnsi="Tahoma" w:cs="Tahoma"/>
                <w:b/>
                <w:bCs/>
                <w:sz w:val="20"/>
                <w:szCs w:val="20"/>
              </w:rPr>
              <w:t>often</w:t>
            </w:r>
            <w:proofErr w:type="gramEnd"/>
            <w:r w:rsidRPr="00A66022">
              <w:rPr>
                <w:rFonts w:ascii="Tahoma" w:eastAsia="Times New Roman" w:hAnsi="Tahoma" w:cs="Tahoma"/>
                <w:sz w:val="20"/>
                <w:szCs w:val="20"/>
              </w:rPr>
              <w:t xml:space="preserve"> documents sources of information using a recognized convention.</w:t>
            </w:r>
          </w:p>
        </w:tc>
      </w:tr>
      <w:tr w:rsidR="00F93D7E" w:rsidRPr="00A66022" w:rsidTr="0073512A">
        <w:tc>
          <w:tcPr>
            <w:tcW w:w="1574" w:type="dxa"/>
          </w:tcPr>
          <w:p w:rsidR="00F93D7E" w:rsidRPr="00A66022" w:rsidRDefault="00F93D7E" w:rsidP="0073512A">
            <w:pPr>
              <w:jc w:val="center"/>
              <w:rPr>
                <w:rFonts w:ascii="Tahoma" w:hAnsi="Tahoma"/>
                <w:sz w:val="20"/>
                <w:szCs w:val="20"/>
              </w:rPr>
            </w:pPr>
            <w:r w:rsidRPr="00A66022">
              <w:rPr>
                <w:rFonts w:ascii="Tahoma" w:hAnsi="Tahoma"/>
                <w:sz w:val="20"/>
                <w:szCs w:val="20"/>
              </w:rPr>
              <w:t>7-8</w:t>
            </w:r>
          </w:p>
        </w:tc>
        <w:tc>
          <w:tcPr>
            <w:tcW w:w="8002" w:type="dxa"/>
          </w:tcPr>
          <w:p w:rsidR="00F93D7E" w:rsidRPr="00A66022" w:rsidRDefault="00F93D7E" w:rsidP="0073512A">
            <w:pPr>
              <w:rPr>
                <w:rFonts w:ascii="Times New Roman" w:hAnsi="Times New Roman"/>
                <w:sz w:val="20"/>
                <w:szCs w:val="20"/>
              </w:rPr>
            </w:pPr>
            <w:r w:rsidRPr="00A66022">
              <w:rPr>
                <w:rFonts w:ascii="Tahoma" w:hAnsi="Tahoma"/>
                <w:sz w:val="20"/>
                <w:szCs w:val="20"/>
              </w:rPr>
              <w:t>The student:</w:t>
            </w:r>
          </w:p>
          <w:p w:rsidR="00F93D7E" w:rsidRPr="00A66022" w:rsidRDefault="00A240C4" w:rsidP="00A240C4">
            <w:pPr>
              <w:pStyle w:val="ListParagraph"/>
              <w:numPr>
                <w:ilvl w:val="0"/>
                <w:numId w:val="6"/>
              </w:numPr>
              <w:rPr>
                <w:rFonts w:ascii="Times New Roman" w:hAnsi="Times New Roman"/>
                <w:sz w:val="20"/>
                <w:szCs w:val="20"/>
              </w:rPr>
            </w:pPr>
            <w:proofErr w:type="gramStart"/>
            <w:r w:rsidRPr="00A66022">
              <w:rPr>
                <w:rFonts w:ascii="Tahoma" w:eastAsia="Times New Roman" w:hAnsi="Tahoma" w:cs="Tahoma"/>
                <w:b/>
                <w:bCs/>
                <w:sz w:val="20"/>
                <w:szCs w:val="20"/>
              </w:rPr>
              <w:t>consistently</w:t>
            </w:r>
            <w:proofErr w:type="gramEnd"/>
            <w:r w:rsidRPr="00A66022">
              <w:rPr>
                <w:rFonts w:ascii="Tahoma" w:eastAsia="Times New Roman" w:hAnsi="Tahoma" w:cs="Tahoma"/>
                <w:sz w:val="20"/>
                <w:szCs w:val="20"/>
              </w:rPr>
              <w:t xml:space="preserve"> documents sources of information using a recognized convention.</w:t>
            </w:r>
          </w:p>
        </w:tc>
      </w:tr>
    </w:tbl>
    <w:p w:rsidR="00F93D7E" w:rsidRPr="00A66022" w:rsidRDefault="00F93D7E" w:rsidP="00F93D7E">
      <w:pPr>
        <w:rPr>
          <w:rFonts w:ascii="Tahoma" w:hAnsi="Tahoma"/>
          <w:sz w:val="20"/>
          <w:szCs w:val="20"/>
        </w:rPr>
      </w:pPr>
    </w:p>
    <w:p w:rsidR="00F93D7E" w:rsidRPr="00A66022" w:rsidRDefault="00F93D7E" w:rsidP="00F93D7E">
      <w:pPr>
        <w:rPr>
          <w:rFonts w:ascii="Tahoma" w:hAnsi="Tahoma"/>
          <w:b/>
          <w:sz w:val="20"/>
          <w:szCs w:val="20"/>
        </w:rPr>
      </w:pPr>
    </w:p>
    <w:p w:rsidR="00F93D7E" w:rsidRPr="00A66022" w:rsidRDefault="00F93D7E" w:rsidP="00F93D7E">
      <w:pPr>
        <w:rPr>
          <w:rFonts w:ascii="Tahoma" w:hAnsi="Tahoma"/>
          <w:b/>
          <w:sz w:val="20"/>
          <w:szCs w:val="20"/>
        </w:rPr>
      </w:pPr>
    </w:p>
    <w:p w:rsidR="00F93D7E" w:rsidRPr="00A66022" w:rsidRDefault="00F93D7E" w:rsidP="00F93D7E">
      <w:pPr>
        <w:rPr>
          <w:rFonts w:ascii="Tahoma" w:hAnsi="Tahoma"/>
          <w:b/>
          <w:sz w:val="20"/>
          <w:szCs w:val="20"/>
        </w:rPr>
      </w:pPr>
    </w:p>
    <w:p w:rsidR="00F93D7E" w:rsidRPr="00A66022" w:rsidRDefault="00F93D7E" w:rsidP="00F93D7E">
      <w:pPr>
        <w:rPr>
          <w:rFonts w:ascii="Tahoma" w:hAnsi="Tahoma"/>
          <w:b/>
          <w:sz w:val="20"/>
          <w:szCs w:val="20"/>
        </w:rPr>
      </w:pPr>
    </w:p>
    <w:p w:rsidR="00F93D7E" w:rsidRPr="00A66022" w:rsidRDefault="00F93D7E" w:rsidP="00F93D7E">
      <w:pPr>
        <w:rPr>
          <w:rFonts w:ascii="Tahoma" w:hAnsi="Tahoma"/>
          <w:b/>
          <w:sz w:val="20"/>
          <w:szCs w:val="20"/>
        </w:rPr>
      </w:pPr>
    </w:p>
    <w:p w:rsidR="00F93D7E" w:rsidRPr="00A66022" w:rsidRDefault="00F93D7E" w:rsidP="00F93D7E">
      <w:pPr>
        <w:rPr>
          <w:rFonts w:ascii="Tahoma" w:hAnsi="Tahoma"/>
          <w:b/>
          <w:sz w:val="20"/>
          <w:szCs w:val="20"/>
        </w:rPr>
      </w:pPr>
    </w:p>
    <w:p w:rsidR="00A240C4" w:rsidRPr="00A66022" w:rsidRDefault="00A240C4" w:rsidP="00F93D7E">
      <w:pPr>
        <w:rPr>
          <w:rFonts w:ascii="Tahoma" w:hAnsi="Tahoma"/>
          <w:b/>
          <w:sz w:val="20"/>
          <w:szCs w:val="20"/>
        </w:rPr>
      </w:pPr>
    </w:p>
    <w:p w:rsidR="00A240C4" w:rsidRPr="00A66022" w:rsidRDefault="00A240C4" w:rsidP="00F93D7E">
      <w:pPr>
        <w:rPr>
          <w:rFonts w:ascii="Tahoma" w:hAnsi="Tahoma"/>
          <w:b/>
          <w:sz w:val="20"/>
          <w:szCs w:val="20"/>
        </w:rPr>
      </w:pPr>
    </w:p>
    <w:p w:rsidR="00F93D7E" w:rsidRPr="00A66022" w:rsidRDefault="00F93D7E" w:rsidP="00F93D7E">
      <w:pPr>
        <w:rPr>
          <w:rFonts w:ascii="Tahoma" w:hAnsi="Tahoma"/>
          <w:b/>
          <w:sz w:val="20"/>
          <w:szCs w:val="20"/>
        </w:rPr>
      </w:pPr>
      <w:r w:rsidRPr="00A66022">
        <w:rPr>
          <w:rFonts w:ascii="Tahoma" w:hAnsi="Tahoma"/>
          <w:b/>
          <w:sz w:val="20"/>
          <w:szCs w:val="20"/>
        </w:rPr>
        <w:t>Command terms and MYP definitions</w:t>
      </w:r>
    </w:p>
    <w:p w:rsidR="00A240C4" w:rsidRPr="00A66022" w:rsidRDefault="00A240C4" w:rsidP="00F93D7E">
      <w:pPr>
        <w:ind w:left="2160" w:hanging="2160"/>
        <w:rPr>
          <w:rFonts w:ascii="Tahoma" w:hAnsi="Tahoma"/>
          <w:b/>
          <w:color w:val="808080" w:themeColor="background1" w:themeShade="80"/>
          <w:sz w:val="20"/>
          <w:szCs w:val="20"/>
        </w:rPr>
      </w:pPr>
      <w:r w:rsidRPr="00A66022">
        <w:rPr>
          <w:rFonts w:ascii="Tahoma" w:hAnsi="Tahoma"/>
          <w:b/>
          <w:color w:val="808080" w:themeColor="background1" w:themeShade="80"/>
          <w:sz w:val="20"/>
          <w:szCs w:val="20"/>
        </w:rPr>
        <w:t>Document</w:t>
      </w:r>
      <w:r w:rsidRPr="00A66022">
        <w:rPr>
          <w:rFonts w:ascii="Tahoma" w:hAnsi="Tahoma"/>
          <w:b/>
          <w:color w:val="808080" w:themeColor="background1" w:themeShade="80"/>
          <w:sz w:val="20"/>
          <w:szCs w:val="20"/>
        </w:rPr>
        <w:tab/>
      </w:r>
      <w:r w:rsidRPr="00A66022">
        <w:rPr>
          <w:rFonts w:ascii="Tahoma" w:hAnsi="Tahoma"/>
          <w:sz w:val="20"/>
          <w:szCs w:val="20"/>
        </w:rPr>
        <w:t>Credit sources of information used by referencing (or citing) following one recognized referencing system. References should be included in the text and also at the end of the piece of work in a reference list or bibliography.</w:t>
      </w:r>
      <w:r w:rsidR="00F93D7E" w:rsidRPr="00A66022">
        <w:rPr>
          <w:rFonts w:ascii="Tahoma" w:hAnsi="Tahoma"/>
          <w:b/>
          <w:color w:val="808080" w:themeColor="background1" w:themeShade="80"/>
          <w:sz w:val="20"/>
          <w:szCs w:val="20"/>
        </w:rPr>
        <w:tab/>
      </w:r>
    </w:p>
    <w:p w:rsidR="00F93D7E" w:rsidRPr="00A66022" w:rsidRDefault="00F93D7E" w:rsidP="00F93D7E">
      <w:pPr>
        <w:ind w:left="2160" w:hanging="2160"/>
        <w:rPr>
          <w:rFonts w:ascii="Tahoma" w:hAnsi="Tahoma"/>
          <w:b/>
          <w:color w:val="808080" w:themeColor="background1" w:themeShade="80"/>
          <w:sz w:val="20"/>
          <w:szCs w:val="20"/>
        </w:rPr>
      </w:pPr>
    </w:p>
    <w:p w:rsidR="00F93D7E" w:rsidRPr="00A66022" w:rsidRDefault="00F93D7E" w:rsidP="006E1842">
      <w:pPr>
        <w:ind w:left="2160" w:hanging="2160"/>
        <w:rPr>
          <w:rFonts w:ascii="Tahoma" w:hAnsi="Tahoma"/>
          <w:sz w:val="20"/>
          <w:szCs w:val="20"/>
        </w:rPr>
      </w:pPr>
    </w:p>
    <w:sectPr w:rsidR="00F93D7E" w:rsidRPr="00A66022" w:rsidSect="00316B39">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A11" w:rsidRDefault="00201A11" w:rsidP="00E91019">
      <w:pPr>
        <w:spacing w:after="0" w:line="240" w:lineRule="auto"/>
      </w:pPr>
      <w:r>
        <w:separator/>
      </w:r>
    </w:p>
  </w:endnote>
  <w:endnote w:type="continuationSeparator" w:id="0">
    <w:p w:rsidR="00201A11" w:rsidRDefault="00201A11" w:rsidP="00E910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Ind w:w="1008" w:type="dxa"/>
      <w:tblLayout w:type="fixed"/>
      <w:tblLook w:val="04A0"/>
    </w:tblPr>
    <w:tblGrid>
      <w:gridCol w:w="470"/>
      <w:gridCol w:w="1349"/>
      <w:gridCol w:w="2411"/>
      <w:gridCol w:w="1260"/>
      <w:gridCol w:w="1260"/>
      <w:gridCol w:w="1080"/>
      <w:gridCol w:w="1170"/>
    </w:tblGrid>
    <w:tr w:rsidR="005969D3" w:rsidRPr="00630AF1" w:rsidTr="004C0E90">
      <w:trPr>
        <w:trHeight w:val="440"/>
      </w:trPr>
      <w:tc>
        <w:tcPr>
          <w:tcW w:w="470" w:type="dxa"/>
          <w:vMerge w:val="restart"/>
          <w:shd w:val="clear" w:color="auto" w:fill="C2D69B" w:themeFill="accent3" w:themeFillTint="99"/>
          <w:textDirection w:val="btLr"/>
          <w:vAlign w:val="center"/>
        </w:tcPr>
        <w:p w:rsidR="00A66022" w:rsidRPr="00630AF1" w:rsidRDefault="00A66022" w:rsidP="00A46D03">
          <w:pPr>
            <w:ind w:left="113" w:right="113"/>
            <w:jc w:val="center"/>
            <w:rPr>
              <w:rFonts w:ascii="Tahoma" w:hAnsi="Tahoma" w:cs="Tahoma"/>
              <w:sz w:val="20"/>
              <w:szCs w:val="20"/>
            </w:rPr>
          </w:pPr>
          <w:r>
            <w:rPr>
              <w:rFonts w:ascii="Tahoma" w:hAnsi="Tahoma" w:cs="Tahoma"/>
              <w:sz w:val="20"/>
              <w:szCs w:val="20"/>
            </w:rPr>
            <w:t>MYP 5</w:t>
          </w:r>
        </w:p>
      </w:tc>
      <w:tc>
        <w:tcPr>
          <w:tcW w:w="1349" w:type="dxa"/>
          <w:vAlign w:val="center"/>
        </w:tcPr>
        <w:p w:rsidR="00A66022" w:rsidRPr="00630AF1" w:rsidRDefault="00A66022" w:rsidP="00A46D03">
          <w:pPr>
            <w:jc w:val="center"/>
            <w:rPr>
              <w:rFonts w:ascii="Tahoma" w:hAnsi="Tahoma" w:cs="Tahoma"/>
              <w:sz w:val="20"/>
              <w:szCs w:val="20"/>
            </w:rPr>
          </w:pPr>
          <w:r>
            <w:rPr>
              <w:rFonts w:ascii="Tahoma" w:hAnsi="Tahoma" w:cs="Tahoma"/>
              <w:sz w:val="20"/>
              <w:szCs w:val="20"/>
            </w:rPr>
            <w:t>Topic</w:t>
          </w:r>
        </w:p>
      </w:tc>
      <w:tc>
        <w:tcPr>
          <w:tcW w:w="2411" w:type="dxa"/>
          <w:vAlign w:val="center"/>
        </w:tcPr>
        <w:p w:rsidR="00A66022" w:rsidRPr="00630AF1" w:rsidRDefault="00A66022" w:rsidP="00A46D03">
          <w:pPr>
            <w:jc w:val="center"/>
            <w:rPr>
              <w:rFonts w:ascii="Tahoma" w:hAnsi="Tahoma" w:cs="Tahoma"/>
              <w:sz w:val="20"/>
              <w:szCs w:val="20"/>
            </w:rPr>
          </w:pPr>
          <w:r>
            <w:rPr>
              <w:rFonts w:ascii="Tahoma" w:hAnsi="Tahoma" w:cs="Tahoma"/>
              <w:sz w:val="20"/>
              <w:szCs w:val="20"/>
            </w:rPr>
            <w:t>Question</w:t>
          </w:r>
        </w:p>
      </w:tc>
      <w:tc>
        <w:tcPr>
          <w:tcW w:w="1260" w:type="dxa"/>
          <w:vAlign w:val="center"/>
        </w:tcPr>
        <w:p w:rsidR="00A66022" w:rsidRPr="00630AF1" w:rsidRDefault="00A66022" w:rsidP="00A46D03">
          <w:pPr>
            <w:jc w:val="center"/>
            <w:rPr>
              <w:rFonts w:ascii="Tahoma" w:hAnsi="Tahoma" w:cs="Tahoma"/>
              <w:sz w:val="20"/>
              <w:szCs w:val="20"/>
            </w:rPr>
          </w:pPr>
          <w:r>
            <w:rPr>
              <w:rFonts w:ascii="Tahoma" w:hAnsi="Tahoma" w:cs="Tahoma"/>
              <w:sz w:val="20"/>
              <w:szCs w:val="20"/>
            </w:rPr>
            <w:t>AOI</w:t>
          </w:r>
        </w:p>
      </w:tc>
      <w:tc>
        <w:tcPr>
          <w:tcW w:w="1260" w:type="dxa"/>
          <w:vAlign w:val="center"/>
        </w:tcPr>
        <w:p w:rsidR="00A66022" w:rsidRPr="00630AF1" w:rsidRDefault="00A66022" w:rsidP="00A46D03">
          <w:pPr>
            <w:jc w:val="center"/>
            <w:rPr>
              <w:rFonts w:ascii="Tahoma" w:hAnsi="Tahoma" w:cs="Tahoma"/>
              <w:sz w:val="20"/>
              <w:szCs w:val="20"/>
            </w:rPr>
          </w:pPr>
          <w:r>
            <w:rPr>
              <w:rFonts w:ascii="Tahoma" w:hAnsi="Tahoma" w:cs="Tahoma"/>
              <w:sz w:val="20"/>
              <w:szCs w:val="20"/>
            </w:rPr>
            <w:t>ATL</w:t>
          </w:r>
        </w:p>
      </w:tc>
      <w:tc>
        <w:tcPr>
          <w:tcW w:w="1080" w:type="dxa"/>
          <w:vAlign w:val="center"/>
        </w:tcPr>
        <w:p w:rsidR="00A66022" w:rsidRPr="00630AF1" w:rsidRDefault="00A66022" w:rsidP="00A46D03">
          <w:pPr>
            <w:jc w:val="center"/>
            <w:rPr>
              <w:rFonts w:ascii="Tahoma" w:hAnsi="Tahoma" w:cs="Tahoma"/>
              <w:sz w:val="20"/>
              <w:szCs w:val="20"/>
            </w:rPr>
          </w:pPr>
          <w:r>
            <w:rPr>
              <w:rFonts w:ascii="Tahoma" w:hAnsi="Tahoma" w:cs="Tahoma"/>
              <w:sz w:val="20"/>
              <w:szCs w:val="20"/>
            </w:rPr>
            <w:t>LPA</w:t>
          </w:r>
        </w:p>
      </w:tc>
      <w:tc>
        <w:tcPr>
          <w:tcW w:w="1170" w:type="dxa"/>
          <w:vAlign w:val="center"/>
        </w:tcPr>
        <w:p w:rsidR="00A66022" w:rsidRPr="00630AF1" w:rsidRDefault="00A66022" w:rsidP="00A46D03">
          <w:pPr>
            <w:jc w:val="center"/>
            <w:rPr>
              <w:rFonts w:ascii="Tahoma" w:hAnsi="Tahoma" w:cs="Tahoma"/>
              <w:sz w:val="20"/>
              <w:szCs w:val="20"/>
            </w:rPr>
          </w:pPr>
          <w:r>
            <w:rPr>
              <w:rFonts w:ascii="Tahoma" w:hAnsi="Tahoma" w:cs="Tahoma"/>
              <w:sz w:val="20"/>
              <w:szCs w:val="20"/>
            </w:rPr>
            <w:t>Key Concept</w:t>
          </w:r>
        </w:p>
      </w:tc>
    </w:tr>
    <w:tr w:rsidR="005969D3" w:rsidRPr="00630AF1" w:rsidTr="004C0E90">
      <w:trPr>
        <w:trHeight w:val="350"/>
      </w:trPr>
      <w:tc>
        <w:tcPr>
          <w:tcW w:w="470" w:type="dxa"/>
          <w:vMerge/>
          <w:shd w:val="clear" w:color="auto" w:fill="C2D69B" w:themeFill="accent3" w:themeFillTint="99"/>
        </w:tcPr>
        <w:p w:rsidR="00A66022" w:rsidRPr="00630AF1" w:rsidRDefault="00A66022" w:rsidP="00A46D03">
          <w:pPr>
            <w:rPr>
              <w:rFonts w:ascii="Tahoma" w:hAnsi="Tahoma" w:cs="Tahoma"/>
              <w:sz w:val="20"/>
              <w:szCs w:val="20"/>
            </w:rPr>
          </w:pPr>
        </w:p>
      </w:tc>
      <w:tc>
        <w:tcPr>
          <w:tcW w:w="1349" w:type="dxa"/>
          <w:vAlign w:val="center"/>
        </w:tcPr>
        <w:p w:rsidR="00A66022" w:rsidRPr="00630AF1" w:rsidRDefault="00A66022" w:rsidP="00A46D03">
          <w:pPr>
            <w:jc w:val="center"/>
            <w:rPr>
              <w:rFonts w:ascii="Tahoma" w:hAnsi="Tahoma" w:cs="Tahoma"/>
              <w:sz w:val="20"/>
              <w:szCs w:val="20"/>
            </w:rPr>
          </w:pPr>
          <w:r>
            <w:rPr>
              <w:rFonts w:ascii="Tahoma" w:hAnsi="Tahoma" w:cs="Tahoma"/>
              <w:sz w:val="20"/>
              <w:szCs w:val="20"/>
            </w:rPr>
            <w:t>French Revolution</w:t>
          </w:r>
        </w:p>
      </w:tc>
      <w:tc>
        <w:tcPr>
          <w:tcW w:w="2411" w:type="dxa"/>
          <w:vAlign w:val="center"/>
        </w:tcPr>
        <w:p w:rsidR="00A66022" w:rsidRPr="005969D3" w:rsidRDefault="005969D3" w:rsidP="00A46D03">
          <w:pPr>
            <w:jc w:val="center"/>
            <w:rPr>
              <w:rFonts w:ascii="Tahoma" w:hAnsi="Tahoma" w:cs="Tahoma"/>
              <w:sz w:val="20"/>
              <w:szCs w:val="20"/>
            </w:rPr>
          </w:pPr>
          <w:r>
            <w:rPr>
              <w:rFonts w:ascii="Tahoma" w:hAnsi="Tahoma" w:cs="Tahoma"/>
              <w:sz w:val="20"/>
              <w:szCs w:val="20"/>
            </w:rPr>
            <w:t xml:space="preserve">How can </w:t>
          </w:r>
          <w:r w:rsidR="004C0E90">
            <w:rPr>
              <w:rFonts w:ascii="Tahoma" w:hAnsi="Tahoma" w:cs="Tahoma"/>
              <w:sz w:val="20"/>
              <w:szCs w:val="20"/>
            </w:rPr>
            <w:t xml:space="preserve">you </w:t>
          </w:r>
          <w:r>
            <w:rPr>
              <w:rFonts w:ascii="Tahoma" w:hAnsi="Tahoma" w:cs="Tahoma"/>
              <w:sz w:val="20"/>
              <w:szCs w:val="20"/>
            </w:rPr>
            <w:t xml:space="preserve">tell a </w:t>
          </w:r>
          <w:r w:rsidRPr="005969D3">
            <w:rPr>
              <w:rFonts w:ascii="Tahoma" w:hAnsi="Tahoma" w:cs="Tahoma"/>
              <w:sz w:val="20"/>
              <w:szCs w:val="20"/>
            </w:rPr>
            <w:t>t</w:t>
          </w:r>
          <w:r>
            <w:rPr>
              <w:rFonts w:ascii="Tahoma" w:hAnsi="Tahoma" w:cs="Tahoma"/>
              <w:sz w:val="20"/>
              <w:szCs w:val="20"/>
            </w:rPr>
            <w:t xml:space="preserve">errorist from a </w:t>
          </w:r>
          <w:r w:rsidRPr="005969D3">
            <w:rPr>
              <w:rFonts w:ascii="Tahoma" w:hAnsi="Tahoma" w:cs="Tahoma"/>
              <w:sz w:val="20"/>
              <w:szCs w:val="20"/>
            </w:rPr>
            <w:t>p</w:t>
          </w:r>
          <w:r w:rsidR="00A601A6" w:rsidRPr="005969D3">
            <w:rPr>
              <w:rFonts w:ascii="Tahoma" w:hAnsi="Tahoma" w:cs="Tahoma"/>
              <w:sz w:val="20"/>
              <w:szCs w:val="20"/>
            </w:rPr>
            <w:t>atriot?</w:t>
          </w:r>
        </w:p>
      </w:tc>
      <w:tc>
        <w:tcPr>
          <w:tcW w:w="1260" w:type="dxa"/>
          <w:vAlign w:val="center"/>
        </w:tcPr>
        <w:p w:rsidR="00A66022" w:rsidRPr="00630AF1" w:rsidRDefault="00A66022" w:rsidP="00A46D03">
          <w:pPr>
            <w:jc w:val="center"/>
            <w:rPr>
              <w:rFonts w:ascii="Tahoma" w:hAnsi="Tahoma" w:cs="Tahoma"/>
              <w:sz w:val="20"/>
              <w:szCs w:val="20"/>
            </w:rPr>
          </w:pPr>
          <w:r>
            <w:rPr>
              <w:rFonts w:ascii="Tahoma" w:hAnsi="Tahoma" w:cs="Tahoma"/>
              <w:sz w:val="20"/>
              <w:szCs w:val="20"/>
            </w:rPr>
            <w:t>Health &amp; Social Ed</w:t>
          </w:r>
        </w:p>
      </w:tc>
      <w:tc>
        <w:tcPr>
          <w:tcW w:w="1260" w:type="dxa"/>
          <w:vAlign w:val="center"/>
        </w:tcPr>
        <w:p w:rsidR="00A66022" w:rsidRPr="00630AF1" w:rsidRDefault="00A66022" w:rsidP="00A46D03">
          <w:pPr>
            <w:jc w:val="center"/>
            <w:rPr>
              <w:rFonts w:ascii="Tahoma" w:hAnsi="Tahoma" w:cs="Tahoma"/>
              <w:sz w:val="20"/>
              <w:szCs w:val="20"/>
            </w:rPr>
          </w:pPr>
          <w:r>
            <w:rPr>
              <w:rFonts w:ascii="Tahoma" w:hAnsi="Tahoma" w:cs="Tahoma"/>
              <w:sz w:val="20"/>
              <w:szCs w:val="20"/>
            </w:rPr>
            <w:t>Information Literacy</w:t>
          </w:r>
        </w:p>
      </w:tc>
      <w:tc>
        <w:tcPr>
          <w:tcW w:w="1080" w:type="dxa"/>
          <w:vAlign w:val="center"/>
        </w:tcPr>
        <w:p w:rsidR="00A66022" w:rsidRPr="00630AF1" w:rsidRDefault="00A66022" w:rsidP="00A46D03">
          <w:pPr>
            <w:jc w:val="center"/>
            <w:rPr>
              <w:rFonts w:ascii="Tahoma" w:hAnsi="Tahoma" w:cs="Tahoma"/>
              <w:sz w:val="20"/>
              <w:szCs w:val="20"/>
            </w:rPr>
          </w:pPr>
          <w:r>
            <w:rPr>
              <w:rFonts w:ascii="Tahoma" w:hAnsi="Tahoma" w:cs="Tahoma"/>
              <w:sz w:val="20"/>
              <w:szCs w:val="20"/>
            </w:rPr>
            <w:t>Open Minded</w:t>
          </w:r>
        </w:p>
      </w:tc>
      <w:tc>
        <w:tcPr>
          <w:tcW w:w="1170" w:type="dxa"/>
          <w:vAlign w:val="center"/>
        </w:tcPr>
        <w:p w:rsidR="00A66022" w:rsidRPr="00630AF1" w:rsidRDefault="00A66022" w:rsidP="00A46D03">
          <w:pPr>
            <w:jc w:val="center"/>
            <w:rPr>
              <w:rFonts w:ascii="Tahoma" w:hAnsi="Tahoma" w:cs="Tahoma"/>
              <w:sz w:val="20"/>
              <w:szCs w:val="20"/>
            </w:rPr>
          </w:pPr>
          <w:r>
            <w:rPr>
              <w:rFonts w:ascii="Tahoma" w:hAnsi="Tahoma" w:cs="Tahoma"/>
              <w:sz w:val="20"/>
              <w:szCs w:val="20"/>
            </w:rPr>
            <w:t>Change</w:t>
          </w:r>
        </w:p>
      </w:tc>
    </w:tr>
  </w:tbl>
  <w:p w:rsidR="00A66022" w:rsidRDefault="00A660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A11" w:rsidRDefault="00201A11" w:rsidP="00E91019">
      <w:pPr>
        <w:spacing w:after="0" w:line="240" w:lineRule="auto"/>
      </w:pPr>
      <w:r>
        <w:separator/>
      </w:r>
    </w:p>
  </w:footnote>
  <w:footnote w:type="continuationSeparator" w:id="0">
    <w:p w:rsidR="00201A11" w:rsidRDefault="00201A11" w:rsidP="00E91019">
      <w:pPr>
        <w:spacing w:after="0" w:line="240" w:lineRule="auto"/>
      </w:pPr>
      <w:r>
        <w:continuationSeparator/>
      </w:r>
    </w:p>
  </w:footnote>
  <w:footnote w:id="1">
    <w:p w:rsidR="00024885" w:rsidRDefault="00024885">
      <w:pPr>
        <w:pStyle w:val="FootnoteText"/>
      </w:pPr>
      <w:r>
        <w:rPr>
          <w:rStyle w:val="FootnoteReference"/>
        </w:rPr>
        <w:footnoteRef/>
      </w:r>
      <w:r>
        <w:t xml:space="preserve"> For definitions of </w:t>
      </w:r>
      <w:r w:rsidRPr="00F93D7E">
        <w:rPr>
          <w:i/>
        </w:rPr>
        <w:t>origin, purpose, values and limitations</w:t>
      </w:r>
      <w:r>
        <w:t xml:space="preserve"> refer to your handout “A Guide for Using Primary Source or Original Source Documents.”</w:t>
      </w:r>
    </w:p>
    <w:p w:rsidR="00A66022" w:rsidRDefault="00A66022">
      <w:pPr>
        <w:pStyle w:val="FootnoteText"/>
      </w:pPr>
    </w:p>
  </w:footnote>
  <w:footnote w:id="2">
    <w:p w:rsidR="003640B5" w:rsidRDefault="003640B5">
      <w:pPr>
        <w:pStyle w:val="FootnoteText"/>
      </w:pPr>
      <w:r>
        <w:rPr>
          <w:rStyle w:val="FootnoteReference"/>
        </w:rPr>
        <w:footnoteRef/>
      </w:r>
      <w:r>
        <w:t xml:space="preserve"> For print source you should use MLA format. For Web sources you should use the Harvard Citation Generator</w:t>
      </w:r>
      <w:r w:rsidR="008B33A4">
        <w:t>, a link for which can be found on the WS wiki</w:t>
      </w:r>
      <w:r>
        <w:t>.</w:t>
      </w:r>
    </w:p>
    <w:p w:rsidR="00A66022" w:rsidRDefault="00A66022">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65" w:rsidRDefault="00E0608A" w:rsidP="00E0608A">
    <w:pPr>
      <w:pStyle w:val="Header"/>
      <w:tabs>
        <w:tab w:val="left" w:pos="270"/>
      </w:tabs>
    </w:pPr>
    <w:r>
      <w:rPr>
        <w:noProof/>
      </w:rPr>
      <w:drawing>
        <wp:inline distT="0" distB="0" distL="0" distR="0">
          <wp:extent cx="800100" cy="789573"/>
          <wp:effectExtent l="19050" t="0" r="0" b="0"/>
          <wp:docPr id="3" name="Picture 3" descr="C:\Documents and Settings\sdooley\Desktop\WS 2012\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dooley\Desktop\WS 2012\World Studies logo.JPG"/>
                  <pic:cNvPicPr>
                    <a:picLocks noChangeAspect="1" noChangeArrowheads="1"/>
                  </pic:cNvPicPr>
                </pic:nvPicPr>
                <pic:blipFill>
                  <a:blip r:embed="rId1"/>
                  <a:srcRect/>
                  <a:stretch>
                    <a:fillRect/>
                  </a:stretch>
                </pic:blipFill>
                <pic:spPr bwMode="auto">
                  <a:xfrm>
                    <a:off x="0" y="0"/>
                    <a:ext cx="800100" cy="789573"/>
                  </a:xfrm>
                  <a:prstGeom prst="rect">
                    <a:avLst/>
                  </a:prstGeom>
                  <a:noFill/>
                  <a:ln w="9525">
                    <a:noFill/>
                    <a:miter lim="800000"/>
                    <a:headEnd/>
                    <a:tailEnd/>
                  </a:ln>
                </pic:spPr>
              </pic:pic>
            </a:graphicData>
          </a:graphic>
        </wp:inline>
      </w:drawing>
    </w:r>
    <w:r>
      <w:tab/>
    </w:r>
    <w:r w:rsidR="00422A65">
      <w:t xml:space="preserve">          </w:t>
    </w:r>
    <w:r w:rsidR="006C724B">
      <w:t xml:space="preserve">              </w:t>
    </w:r>
    <w:r w:rsidR="00422A65">
      <w:t xml:space="preserve">                         </w:t>
    </w:r>
    <w:r w:rsidR="006C724B">
      <w:t xml:space="preserve"> </w:t>
    </w:r>
    <w:r w:rsidR="006C724B">
      <w:tab/>
      <w:t xml:space="preserve">                    </w:t>
    </w:r>
    <w:r w:rsidR="006C724B">
      <w:rPr>
        <w:noProof/>
      </w:rPr>
      <w:drawing>
        <wp:inline distT="0" distB="0" distL="0" distR="0">
          <wp:extent cx="1638300" cy="552450"/>
          <wp:effectExtent l="19050" t="0" r="0" b="0"/>
          <wp:docPr id="6" name="Picture 2" descr="Z:\2.WIS_DOCS_Exchange_Folder\!VISUAL IDENTIFICATION SYSTEM\logo's FIE and WIS\WIS_P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2.WIS_DOCS_Exchange_Folder\!VISUAL IDENTIFICATION SYSTEM\logo's FIE and WIS\WIS_P_small.jpg"/>
                  <pic:cNvPicPr>
                    <a:picLocks noChangeAspect="1" noChangeArrowheads="1"/>
                  </pic:cNvPicPr>
                </pic:nvPicPr>
                <pic:blipFill>
                  <a:blip r:embed="rId2"/>
                  <a:srcRect/>
                  <a:stretch>
                    <a:fillRect/>
                  </a:stretch>
                </pic:blipFill>
                <pic:spPr bwMode="auto">
                  <a:xfrm>
                    <a:off x="0" y="0"/>
                    <a:ext cx="1638300" cy="552450"/>
                  </a:xfrm>
                  <a:prstGeom prst="rect">
                    <a:avLst/>
                  </a:prstGeom>
                  <a:noFill/>
                  <a:ln w="9525">
                    <a:noFill/>
                    <a:miter lim="800000"/>
                    <a:headEnd/>
                    <a:tailEnd/>
                  </a:ln>
                </pic:spPr>
              </pic:pic>
            </a:graphicData>
          </a:graphic>
        </wp:inline>
      </w:drawing>
    </w:r>
  </w:p>
  <w:p w:rsidR="00422A65" w:rsidRDefault="00E0608A" w:rsidP="00422A65">
    <w:pPr>
      <w:pStyle w:val="Header"/>
    </w:pPr>
    <w:r>
      <w:rPr>
        <w:noProof/>
      </w:rPr>
      <w:drawing>
        <wp:inline distT="0" distB="0" distL="0" distR="0">
          <wp:extent cx="5791200" cy="5715000"/>
          <wp:effectExtent l="19050" t="0" r="0" b="0"/>
          <wp:docPr id="1" name="Picture 1" descr="C:\Documents and Settings\sdooley\Desktop\WS 2012\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dooley\Desktop\WS 2012\World Studies logo.JPG"/>
                  <pic:cNvPicPr>
                    <a:picLocks noChangeAspect="1" noChangeArrowheads="1"/>
                  </pic:cNvPicPr>
                </pic:nvPicPr>
                <pic:blipFill>
                  <a:blip r:embed="rId1"/>
                  <a:srcRect/>
                  <a:stretch>
                    <a:fillRect/>
                  </a:stretch>
                </pic:blipFill>
                <pic:spPr bwMode="auto">
                  <a:xfrm>
                    <a:off x="0" y="0"/>
                    <a:ext cx="5791200" cy="5715000"/>
                  </a:xfrm>
                  <a:prstGeom prst="rect">
                    <a:avLst/>
                  </a:prstGeom>
                  <a:noFill/>
                  <a:ln w="9525">
                    <a:noFill/>
                    <a:miter lim="800000"/>
                    <a:headEnd/>
                    <a:tailEnd/>
                  </a:ln>
                </pic:spPr>
              </pic:pic>
            </a:graphicData>
          </a:graphic>
        </wp:inline>
      </w:drawing>
    </w:r>
    <w:r>
      <w:rPr>
        <w:noProof/>
      </w:rPr>
      <w:drawing>
        <wp:inline distT="0" distB="0" distL="0" distR="0">
          <wp:extent cx="5791200" cy="5715000"/>
          <wp:effectExtent l="19050" t="0" r="0" b="0"/>
          <wp:docPr id="2" name="Picture 2" descr="C:\Documents and Settings\sdooley\Desktop\WS 2012\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dooley\Desktop\WS 2012\World Studies logo.JPG"/>
                  <pic:cNvPicPr>
                    <a:picLocks noChangeAspect="1" noChangeArrowheads="1"/>
                  </pic:cNvPicPr>
                </pic:nvPicPr>
                <pic:blipFill>
                  <a:blip r:embed="rId1"/>
                  <a:srcRect/>
                  <a:stretch>
                    <a:fillRect/>
                  </a:stretch>
                </pic:blipFill>
                <pic:spPr bwMode="auto">
                  <a:xfrm>
                    <a:off x="0" y="0"/>
                    <a:ext cx="5791200" cy="5715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13A97"/>
    <w:multiLevelType w:val="hybridMultilevel"/>
    <w:tmpl w:val="E2EE5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8E6312"/>
    <w:multiLevelType w:val="hybridMultilevel"/>
    <w:tmpl w:val="FD1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B80062"/>
    <w:multiLevelType w:val="hybridMultilevel"/>
    <w:tmpl w:val="9B0A3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AA722A"/>
    <w:multiLevelType w:val="hybridMultilevel"/>
    <w:tmpl w:val="50B23526"/>
    <w:lvl w:ilvl="0" w:tplc="D8E674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B605A7"/>
    <w:multiLevelType w:val="hybridMultilevel"/>
    <w:tmpl w:val="F2AC76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412D8A"/>
    <w:multiLevelType w:val="hybridMultilevel"/>
    <w:tmpl w:val="D2583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2D70C5"/>
    <w:multiLevelType w:val="hybridMultilevel"/>
    <w:tmpl w:val="723A7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55298"/>
  </w:hdrShapeDefaults>
  <w:footnotePr>
    <w:footnote w:id="-1"/>
    <w:footnote w:id="0"/>
  </w:footnotePr>
  <w:endnotePr>
    <w:endnote w:id="-1"/>
    <w:endnote w:id="0"/>
  </w:endnotePr>
  <w:compat/>
  <w:rsids>
    <w:rsidRoot w:val="001B0234"/>
    <w:rsid w:val="00003573"/>
    <w:rsid w:val="00013D2B"/>
    <w:rsid w:val="00021FD3"/>
    <w:rsid w:val="00024885"/>
    <w:rsid w:val="000460F5"/>
    <w:rsid w:val="00056C30"/>
    <w:rsid w:val="0008370A"/>
    <w:rsid w:val="000C278F"/>
    <w:rsid w:val="000C4E0D"/>
    <w:rsid w:val="001359CD"/>
    <w:rsid w:val="00142323"/>
    <w:rsid w:val="00150640"/>
    <w:rsid w:val="00150800"/>
    <w:rsid w:val="00160B3D"/>
    <w:rsid w:val="001711E9"/>
    <w:rsid w:val="001B0234"/>
    <w:rsid w:val="001C0806"/>
    <w:rsid w:val="00201A11"/>
    <w:rsid w:val="002207C2"/>
    <w:rsid w:val="00257F00"/>
    <w:rsid w:val="0028637E"/>
    <w:rsid w:val="00295B57"/>
    <w:rsid w:val="002B3FE3"/>
    <w:rsid w:val="002C2D98"/>
    <w:rsid w:val="002D1502"/>
    <w:rsid w:val="002D387D"/>
    <w:rsid w:val="00316B39"/>
    <w:rsid w:val="00341908"/>
    <w:rsid w:val="003640B5"/>
    <w:rsid w:val="003A19E8"/>
    <w:rsid w:val="003B2A40"/>
    <w:rsid w:val="003B4B0E"/>
    <w:rsid w:val="003C1AAA"/>
    <w:rsid w:val="003C64B3"/>
    <w:rsid w:val="003F18C0"/>
    <w:rsid w:val="0041183F"/>
    <w:rsid w:val="00420472"/>
    <w:rsid w:val="00422A65"/>
    <w:rsid w:val="004435B9"/>
    <w:rsid w:val="00496D39"/>
    <w:rsid w:val="004974B0"/>
    <w:rsid w:val="004C0E90"/>
    <w:rsid w:val="005750E1"/>
    <w:rsid w:val="00591014"/>
    <w:rsid w:val="005969D3"/>
    <w:rsid w:val="00597C5E"/>
    <w:rsid w:val="005B5135"/>
    <w:rsid w:val="00604962"/>
    <w:rsid w:val="006622AC"/>
    <w:rsid w:val="00672EAD"/>
    <w:rsid w:val="00691CC0"/>
    <w:rsid w:val="006C724B"/>
    <w:rsid w:val="006E1842"/>
    <w:rsid w:val="00705853"/>
    <w:rsid w:val="00745F20"/>
    <w:rsid w:val="00800CBC"/>
    <w:rsid w:val="0085537E"/>
    <w:rsid w:val="0086217F"/>
    <w:rsid w:val="00870878"/>
    <w:rsid w:val="00874D5E"/>
    <w:rsid w:val="008B33A4"/>
    <w:rsid w:val="008C3D56"/>
    <w:rsid w:val="008F195A"/>
    <w:rsid w:val="009118B5"/>
    <w:rsid w:val="00917AFF"/>
    <w:rsid w:val="009201F9"/>
    <w:rsid w:val="009267D9"/>
    <w:rsid w:val="00987BCA"/>
    <w:rsid w:val="00993FF8"/>
    <w:rsid w:val="009C79ED"/>
    <w:rsid w:val="009F05D4"/>
    <w:rsid w:val="00A240C4"/>
    <w:rsid w:val="00A601A6"/>
    <w:rsid w:val="00A66022"/>
    <w:rsid w:val="00A878A6"/>
    <w:rsid w:val="00AB2CF1"/>
    <w:rsid w:val="00AE7AE5"/>
    <w:rsid w:val="00B21E8D"/>
    <w:rsid w:val="00B570FC"/>
    <w:rsid w:val="00BA31B8"/>
    <w:rsid w:val="00BC356C"/>
    <w:rsid w:val="00C11A70"/>
    <w:rsid w:val="00C35A83"/>
    <w:rsid w:val="00C37930"/>
    <w:rsid w:val="00C57F72"/>
    <w:rsid w:val="00C64DF0"/>
    <w:rsid w:val="00CA56E6"/>
    <w:rsid w:val="00CA5C2E"/>
    <w:rsid w:val="00CC29D8"/>
    <w:rsid w:val="00CE695D"/>
    <w:rsid w:val="00CE6E13"/>
    <w:rsid w:val="00D23838"/>
    <w:rsid w:val="00D27C51"/>
    <w:rsid w:val="00D656C7"/>
    <w:rsid w:val="00D8723F"/>
    <w:rsid w:val="00E0608A"/>
    <w:rsid w:val="00E36ACD"/>
    <w:rsid w:val="00E4171E"/>
    <w:rsid w:val="00E439BF"/>
    <w:rsid w:val="00E91019"/>
    <w:rsid w:val="00E91D54"/>
    <w:rsid w:val="00E95368"/>
    <w:rsid w:val="00EE515A"/>
    <w:rsid w:val="00F36EF7"/>
    <w:rsid w:val="00F75123"/>
    <w:rsid w:val="00F93D7E"/>
    <w:rsid w:val="00FA1747"/>
    <w:rsid w:val="00FB7D94"/>
    <w:rsid w:val="00FE1DFD"/>
    <w:rsid w:val="00FE5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Strong" w:uiPriority="22" w:qFormat="1"/>
  </w:latentStyles>
  <w:style w:type="paragraph" w:default="1" w:styleId="Normal">
    <w:name w:val="Normal"/>
    <w:qFormat/>
    <w:rsid w:val="000837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02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993FF8"/>
    <w:pPr>
      <w:ind w:left="720"/>
      <w:contextualSpacing/>
    </w:pPr>
  </w:style>
  <w:style w:type="paragraph" w:styleId="Header">
    <w:name w:val="header"/>
    <w:basedOn w:val="Normal"/>
    <w:link w:val="HeaderChar"/>
    <w:rsid w:val="00E91019"/>
    <w:pPr>
      <w:tabs>
        <w:tab w:val="center" w:pos="4680"/>
        <w:tab w:val="right" w:pos="9360"/>
      </w:tabs>
      <w:spacing w:after="0" w:line="240" w:lineRule="auto"/>
    </w:pPr>
  </w:style>
  <w:style w:type="character" w:customStyle="1" w:styleId="HeaderChar">
    <w:name w:val="Header Char"/>
    <w:basedOn w:val="DefaultParagraphFont"/>
    <w:link w:val="Header"/>
    <w:rsid w:val="00E91019"/>
  </w:style>
  <w:style w:type="paragraph" w:styleId="Footer">
    <w:name w:val="footer"/>
    <w:basedOn w:val="Normal"/>
    <w:link w:val="FooterChar"/>
    <w:rsid w:val="00E91019"/>
    <w:pPr>
      <w:tabs>
        <w:tab w:val="center" w:pos="4680"/>
        <w:tab w:val="right" w:pos="9360"/>
      </w:tabs>
      <w:spacing w:after="0" w:line="240" w:lineRule="auto"/>
    </w:pPr>
  </w:style>
  <w:style w:type="character" w:customStyle="1" w:styleId="FooterChar">
    <w:name w:val="Footer Char"/>
    <w:basedOn w:val="DefaultParagraphFont"/>
    <w:link w:val="Footer"/>
    <w:rsid w:val="00E91019"/>
  </w:style>
  <w:style w:type="paragraph" w:styleId="BalloonText">
    <w:name w:val="Balloon Text"/>
    <w:basedOn w:val="Normal"/>
    <w:link w:val="BalloonTextChar"/>
    <w:rsid w:val="005B5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B5135"/>
    <w:rPr>
      <w:rFonts w:ascii="Tahoma" w:hAnsi="Tahoma" w:cs="Tahoma"/>
      <w:sz w:val="16"/>
      <w:szCs w:val="16"/>
    </w:rPr>
  </w:style>
  <w:style w:type="paragraph" w:styleId="EndnoteText">
    <w:name w:val="endnote text"/>
    <w:basedOn w:val="Normal"/>
    <w:link w:val="EndnoteTextChar"/>
    <w:rsid w:val="00F93D7E"/>
    <w:pPr>
      <w:spacing w:after="0" w:line="240" w:lineRule="auto"/>
    </w:pPr>
    <w:rPr>
      <w:sz w:val="20"/>
      <w:szCs w:val="20"/>
    </w:rPr>
  </w:style>
  <w:style w:type="character" w:customStyle="1" w:styleId="EndnoteTextChar">
    <w:name w:val="Endnote Text Char"/>
    <w:basedOn w:val="DefaultParagraphFont"/>
    <w:link w:val="EndnoteText"/>
    <w:rsid w:val="00F93D7E"/>
    <w:rPr>
      <w:sz w:val="20"/>
      <w:szCs w:val="20"/>
    </w:rPr>
  </w:style>
  <w:style w:type="character" w:styleId="EndnoteReference">
    <w:name w:val="endnote reference"/>
    <w:basedOn w:val="DefaultParagraphFont"/>
    <w:rsid w:val="00F93D7E"/>
    <w:rPr>
      <w:vertAlign w:val="superscript"/>
    </w:rPr>
  </w:style>
  <w:style w:type="paragraph" w:styleId="FootnoteText">
    <w:name w:val="footnote text"/>
    <w:basedOn w:val="Normal"/>
    <w:link w:val="FootnoteTextChar"/>
    <w:rsid w:val="00024885"/>
    <w:pPr>
      <w:spacing w:after="0" w:line="240" w:lineRule="auto"/>
    </w:pPr>
    <w:rPr>
      <w:sz w:val="20"/>
      <w:szCs w:val="20"/>
    </w:rPr>
  </w:style>
  <w:style w:type="character" w:customStyle="1" w:styleId="FootnoteTextChar">
    <w:name w:val="Footnote Text Char"/>
    <w:basedOn w:val="DefaultParagraphFont"/>
    <w:link w:val="FootnoteText"/>
    <w:rsid w:val="00024885"/>
    <w:rPr>
      <w:sz w:val="20"/>
      <w:szCs w:val="20"/>
    </w:rPr>
  </w:style>
  <w:style w:type="character" w:styleId="FootnoteReference">
    <w:name w:val="footnote reference"/>
    <w:basedOn w:val="DefaultParagraphFont"/>
    <w:rsid w:val="00024885"/>
    <w:rPr>
      <w:vertAlign w:val="superscript"/>
    </w:rPr>
  </w:style>
  <w:style w:type="character" w:styleId="Strong">
    <w:name w:val="Strong"/>
    <w:basedOn w:val="DefaultParagraphFont"/>
    <w:uiPriority w:val="22"/>
    <w:qFormat/>
    <w:rsid w:val="00024885"/>
    <w:rPr>
      <w:b/>
      <w:bCs/>
    </w:rPr>
  </w:style>
</w:styles>
</file>

<file path=word/webSettings.xml><?xml version="1.0" encoding="utf-8"?>
<w:webSettings xmlns:r="http://schemas.openxmlformats.org/officeDocument/2006/relationships" xmlns:w="http://schemas.openxmlformats.org/wordprocessingml/2006/main">
  <w:divs>
    <w:div w:id="114715276">
      <w:bodyDiv w:val="1"/>
      <w:marLeft w:val="0"/>
      <w:marRight w:val="0"/>
      <w:marTop w:val="0"/>
      <w:marBottom w:val="0"/>
      <w:divBdr>
        <w:top w:val="none" w:sz="0" w:space="0" w:color="auto"/>
        <w:left w:val="none" w:sz="0" w:space="0" w:color="auto"/>
        <w:bottom w:val="none" w:sz="0" w:space="0" w:color="auto"/>
        <w:right w:val="none" w:sz="0" w:space="0" w:color="auto"/>
      </w:divBdr>
    </w:div>
    <w:div w:id="236674020">
      <w:bodyDiv w:val="1"/>
      <w:marLeft w:val="0"/>
      <w:marRight w:val="0"/>
      <w:marTop w:val="0"/>
      <w:marBottom w:val="0"/>
      <w:divBdr>
        <w:top w:val="none" w:sz="0" w:space="0" w:color="auto"/>
        <w:left w:val="none" w:sz="0" w:space="0" w:color="auto"/>
        <w:bottom w:val="none" w:sz="0" w:space="0" w:color="auto"/>
        <w:right w:val="none" w:sz="0" w:space="0" w:color="auto"/>
      </w:divBdr>
    </w:div>
    <w:div w:id="944460566">
      <w:bodyDiv w:val="1"/>
      <w:marLeft w:val="0"/>
      <w:marRight w:val="0"/>
      <w:marTop w:val="0"/>
      <w:marBottom w:val="0"/>
      <w:divBdr>
        <w:top w:val="none" w:sz="0" w:space="0" w:color="auto"/>
        <w:left w:val="none" w:sz="0" w:space="0" w:color="auto"/>
        <w:bottom w:val="none" w:sz="0" w:space="0" w:color="auto"/>
        <w:right w:val="none" w:sz="0" w:space="0" w:color="auto"/>
      </w:divBdr>
    </w:div>
    <w:div w:id="981546952">
      <w:bodyDiv w:val="1"/>
      <w:marLeft w:val="0"/>
      <w:marRight w:val="0"/>
      <w:marTop w:val="0"/>
      <w:marBottom w:val="0"/>
      <w:divBdr>
        <w:top w:val="none" w:sz="0" w:space="0" w:color="auto"/>
        <w:left w:val="none" w:sz="0" w:space="0" w:color="auto"/>
        <w:bottom w:val="none" w:sz="0" w:space="0" w:color="auto"/>
        <w:right w:val="none" w:sz="0" w:space="0" w:color="auto"/>
      </w:divBdr>
    </w:div>
    <w:div w:id="1178958388">
      <w:bodyDiv w:val="1"/>
      <w:marLeft w:val="0"/>
      <w:marRight w:val="0"/>
      <w:marTop w:val="0"/>
      <w:marBottom w:val="0"/>
      <w:divBdr>
        <w:top w:val="none" w:sz="0" w:space="0" w:color="auto"/>
        <w:left w:val="none" w:sz="0" w:space="0" w:color="auto"/>
        <w:bottom w:val="none" w:sz="0" w:space="0" w:color="auto"/>
        <w:right w:val="none" w:sz="0" w:space="0" w:color="auto"/>
      </w:divBdr>
    </w:div>
    <w:div w:id="1425611683">
      <w:bodyDiv w:val="1"/>
      <w:marLeft w:val="0"/>
      <w:marRight w:val="0"/>
      <w:marTop w:val="0"/>
      <w:marBottom w:val="0"/>
      <w:divBdr>
        <w:top w:val="none" w:sz="0" w:space="0" w:color="auto"/>
        <w:left w:val="none" w:sz="0" w:space="0" w:color="auto"/>
        <w:bottom w:val="none" w:sz="0" w:space="0" w:color="auto"/>
        <w:right w:val="none" w:sz="0" w:space="0" w:color="auto"/>
      </w:divBdr>
    </w:div>
    <w:div w:id="148616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2FE90F-05C2-41ED-BE45-AC4ECE230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Fundacja Edukacji Miedzynarodowej</Company>
  <LinksUpToDate>false</LinksUpToDate>
  <CharactersWithSpaces>4433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sdooley</dc:creator>
  <cp:keywords/>
  <dc:description/>
  <cp:lastModifiedBy>sdooley</cp:lastModifiedBy>
  <cp:revision>31</cp:revision>
  <cp:lastPrinted>2013-02-28T10:22:00Z</cp:lastPrinted>
  <dcterms:created xsi:type="dcterms:W3CDTF">2013-01-14T07:07:00Z</dcterms:created>
  <dcterms:modified xsi:type="dcterms:W3CDTF">2013-03-01T12:23:00Z</dcterms:modified>
</cp:coreProperties>
</file>